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847" w:rsidRPr="006C20E9" w:rsidRDefault="00C90847" w:rsidP="00C90847">
      <w:pPr>
        <w:spacing w:after="0" w:line="408" w:lineRule="auto"/>
        <w:ind w:left="120"/>
        <w:jc w:val="center"/>
        <w:rPr>
          <w:lang w:val="ru-RU"/>
        </w:rPr>
      </w:pPr>
      <w:bookmarkStart w:id="0" w:name="block-22457157"/>
      <w:r w:rsidRPr="006C20E9">
        <w:rPr>
          <w:rFonts w:ascii="Times New Roman" w:hAnsi="Times New Roman"/>
          <w:b/>
          <w:color w:val="000000"/>
          <w:sz w:val="28"/>
          <w:lang w:val="ru-RU"/>
        </w:rPr>
        <w:t>МИНИСТЕРСТВО ПРОСВЕЩЕНИЯ РОССИЙСКОЙ ФЕДЕРАЦИИ</w:t>
      </w:r>
    </w:p>
    <w:p w:rsidR="00C90847" w:rsidRPr="006C20E9" w:rsidRDefault="00C90847" w:rsidP="00C90847">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C90847" w:rsidRPr="006C20E9" w:rsidRDefault="00C90847" w:rsidP="00C90847">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rsidR="00C90847" w:rsidRPr="006C20E9" w:rsidRDefault="00C90847" w:rsidP="00C90847">
      <w:pPr>
        <w:spacing w:after="0" w:line="408" w:lineRule="auto"/>
        <w:ind w:left="120"/>
        <w:jc w:val="center"/>
        <w:rPr>
          <w:lang w:val="ru-RU"/>
        </w:rPr>
      </w:pPr>
      <w:r>
        <w:rPr>
          <w:rFonts w:ascii="Times New Roman" w:hAnsi="Times New Roman"/>
          <w:b/>
          <w:color w:val="000000"/>
          <w:sz w:val="28"/>
          <w:lang w:val="ru-RU"/>
        </w:rPr>
        <w:t>МБОУ</w:t>
      </w:r>
      <w:bookmarkStart w:id="3" w:name="_GoBack"/>
      <w:bookmarkEnd w:id="3"/>
      <w:r>
        <w:rPr>
          <w:rFonts w:ascii="Times New Roman" w:hAnsi="Times New Roman"/>
          <w:b/>
          <w:color w:val="000000"/>
          <w:sz w:val="28"/>
          <w:lang w:val="ru-RU"/>
        </w:rPr>
        <w:t xml:space="preserve"> СОШ №15 имени Героя Совет</w:t>
      </w:r>
      <w:r w:rsidRPr="006C20E9">
        <w:rPr>
          <w:rFonts w:ascii="Times New Roman" w:hAnsi="Times New Roman"/>
          <w:b/>
          <w:color w:val="000000"/>
          <w:sz w:val="28"/>
          <w:lang w:val="ru-RU"/>
        </w:rPr>
        <w:t>ского Союза Мильдзихова Х.З.</w:t>
      </w:r>
    </w:p>
    <w:p w:rsidR="00C90847" w:rsidRPr="006C20E9" w:rsidRDefault="00C90847" w:rsidP="00C90847">
      <w:pPr>
        <w:spacing w:after="0"/>
        <w:ind w:left="120"/>
        <w:rPr>
          <w:lang w:val="ru-RU"/>
        </w:rPr>
      </w:pPr>
    </w:p>
    <w:p w:rsidR="00C90847" w:rsidRPr="006C20E9" w:rsidRDefault="00C90847" w:rsidP="00C90847">
      <w:pPr>
        <w:spacing w:after="0"/>
        <w:ind w:left="120"/>
        <w:rPr>
          <w:lang w:val="ru-RU"/>
        </w:rPr>
      </w:pPr>
    </w:p>
    <w:p w:rsidR="00C90847" w:rsidRPr="006C20E9" w:rsidRDefault="00C90847" w:rsidP="00C90847">
      <w:pPr>
        <w:spacing w:after="0"/>
        <w:ind w:left="120"/>
        <w:rPr>
          <w:lang w:val="ru-RU"/>
        </w:rPr>
      </w:pPr>
    </w:p>
    <w:p w:rsidR="00C90847" w:rsidRPr="006C20E9" w:rsidRDefault="00C90847" w:rsidP="00C90847">
      <w:pPr>
        <w:spacing w:after="0"/>
        <w:ind w:left="120"/>
        <w:rPr>
          <w:lang w:val="ru-RU"/>
        </w:rPr>
      </w:pPr>
    </w:p>
    <w:tbl>
      <w:tblPr>
        <w:tblW w:w="0" w:type="auto"/>
        <w:tblLook w:val="04A0" w:firstRow="1" w:lastRow="0" w:firstColumn="1" w:lastColumn="0" w:noHBand="0" w:noVBand="1"/>
      </w:tblPr>
      <w:tblGrid>
        <w:gridCol w:w="3114"/>
        <w:gridCol w:w="3115"/>
        <w:gridCol w:w="3115"/>
      </w:tblGrid>
      <w:tr w:rsidR="00BC4198" w:rsidRPr="00E2220E" w:rsidTr="00C90847">
        <w:tc>
          <w:tcPr>
            <w:tcW w:w="3114" w:type="dxa"/>
          </w:tcPr>
          <w:p w:rsidR="00BC4198" w:rsidRDefault="00BC419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BC4198" w:rsidRDefault="00BC41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198" w:rsidRDefault="00BC419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Ильина К.Ю.</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BC4198" w:rsidRDefault="00BC41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BC4198" w:rsidRDefault="00BC41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198" w:rsidRDefault="00BC419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 2025 г.</w:t>
            </w:r>
          </w:p>
          <w:p w:rsidR="00BC4198" w:rsidRDefault="00BC41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4198" w:rsidRDefault="00BC41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BC4198" w:rsidRDefault="00BC41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4198" w:rsidRDefault="00BC419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Дулаева М.У.</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BC4198" w:rsidRDefault="00BC41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BC4198" w:rsidRDefault="00BC4198">
            <w:pPr>
              <w:autoSpaceDE w:val="0"/>
              <w:autoSpaceDN w:val="0"/>
              <w:spacing w:after="120" w:line="240" w:lineRule="auto"/>
              <w:jc w:val="both"/>
              <w:rPr>
                <w:rFonts w:ascii="Times New Roman" w:eastAsia="Times New Roman" w:hAnsi="Times New Roman"/>
                <w:color w:val="000000"/>
                <w:sz w:val="24"/>
                <w:szCs w:val="24"/>
                <w:lang w:val="ru-RU"/>
              </w:rPr>
            </w:pPr>
          </w:p>
        </w:tc>
      </w:tr>
    </w:tbl>
    <w:p w:rsidR="006A4DB8" w:rsidRPr="006E5A4A" w:rsidRDefault="006A4DB8">
      <w:pPr>
        <w:spacing w:after="0"/>
        <w:ind w:left="120"/>
        <w:rPr>
          <w:lang w:val="ru-RU"/>
        </w:rPr>
      </w:pPr>
    </w:p>
    <w:p w:rsidR="006A4DB8" w:rsidRPr="006E5A4A" w:rsidRDefault="006A4DB8">
      <w:pPr>
        <w:spacing w:after="0"/>
        <w:ind w:left="120"/>
        <w:rPr>
          <w:lang w:val="ru-RU"/>
        </w:rPr>
      </w:pPr>
    </w:p>
    <w:p w:rsidR="006A4DB8" w:rsidRPr="006E5A4A" w:rsidRDefault="006A4DB8">
      <w:pPr>
        <w:spacing w:after="0"/>
        <w:ind w:left="120"/>
        <w:rPr>
          <w:lang w:val="ru-RU"/>
        </w:rPr>
      </w:pPr>
    </w:p>
    <w:p w:rsidR="006A4DB8" w:rsidRPr="006E5A4A" w:rsidRDefault="006A4DB8">
      <w:pPr>
        <w:spacing w:after="0"/>
        <w:ind w:left="120"/>
        <w:rPr>
          <w:lang w:val="ru-RU"/>
        </w:rPr>
      </w:pPr>
    </w:p>
    <w:p w:rsidR="006A4DB8" w:rsidRPr="006E5A4A" w:rsidRDefault="00E51BF0">
      <w:pPr>
        <w:spacing w:after="0" w:line="408" w:lineRule="auto"/>
        <w:ind w:left="120"/>
        <w:jc w:val="center"/>
        <w:rPr>
          <w:lang w:val="ru-RU"/>
        </w:rPr>
      </w:pPr>
      <w:r w:rsidRPr="006E5A4A">
        <w:rPr>
          <w:rFonts w:ascii="Times New Roman" w:hAnsi="Times New Roman"/>
          <w:b/>
          <w:color w:val="000000"/>
          <w:sz w:val="28"/>
          <w:lang w:val="ru-RU"/>
        </w:rPr>
        <w:t>РАБОЧАЯ ПРОГРАММА</w:t>
      </w:r>
    </w:p>
    <w:p w:rsidR="006A4DB8" w:rsidRPr="006E5A4A" w:rsidRDefault="00E51BF0">
      <w:pPr>
        <w:spacing w:after="0" w:line="408" w:lineRule="auto"/>
        <w:ind w:left="120"/>
        <w:jc w:val="center"/>
        <w:rPr>
          <w:lang w:val="ru-RU"/>
        </w:rPr>
      </w:pPr>
      <w:r w:rsidRPr="006E5A4A">
        <w:rPr>
          <w:rFonts w:ascii="Times New Roman" w:hAnsi="Times New Roman"/>
          <w:color w:val="000000"/>
          <w:sz w:val="28"/>
          <w:lang w:val="ru-RU"/>
        </w:rPr>
        <w:t>(</w:t>
      </w:r>
      <w:r>
        <w:rPr>
          <w:rFonts w:ascii="Times New Roman" w:hAnsi="Times New Roman"/>
          <w:color w:val="000000"/>
          <w:sz w:val="28"/>
        </w:rPr>
        <w:t>ID</w:t>
      </w:r>
      <w:r w:rsidRPr="006E5A4A">
        <w:rPr>
          <w:rFonts w:ascii="Times New Roman" w:hAnsi="Times New Roman"/>
          <w:color w:val="000000"/>
          <w:sz w:val="28"/>
          <w:lang w:val="ru-RU"/>
        </w:rPr>
        <w:t xml:space="preserve"> 2988229)</w:t>
      </w:r>
    </w:p>
    <w:p w:rsidR="006A4DB8" w:rsidRPr="006E5A4A" w:rsidRDefault="006A4DB8">
      <w:pPr>
        <w:spacing w:after="0"/>
        <w:ind w:left="120"/>
        <w:jc w:val="center"/>
        <w:rPr>
          <w:lang w:val="ru-RU"/>
        </w:rPr>
      </w:pPr>
    </w:p>
    <w:p w:rsidR="006A4DB8" w:rsidRPr="006E5A4A" w:rsidRDefault="00E51BF0">
      <w:pPr>
        <w:spacing w:after="0" w:line="408" w:lineRule="auto"/>
        <w:ind w:left="120"/>
        <w:jc w:val="center"/>
        <w:rPr>
          <w:lang w:val="ru-RU"/>
        </w:rPr>
      </w:pPr>
      <w:r w:rsidRPr="006E5A4A">
        <w:rPr>
          <w:rFonts w:ascii="Times New Roman" w:hAnsi="Times New Roman"/>
          <w:b/>
          <w:color w:val="000000"/>
          <w:sz w:val="28"/>
          <w:lang w:val="ru-RU"/>
        </w:rPr>
        <w:t>учебного предмета «Биология» (Базовый уровень)</w:t>
      </w:r>
    </w:p>
    <w:p w:rsidR="006A4DB8" w:rsidRPr="006E5A4A" w:rsidRDefault="00E51BF0">
      <w:pPr>
        <w:spacing w:after="0" w:line="408" w:lineRule="auto"/>
        <w:ind w:left="120"/>
        <w:jc w:val="center"/>
        <w:rPr>
          <w:lang w:val="ru-RU"/>
        </w:rPr>
      </w:pPr>
      <w:r w:rsidRPr="006E5A4A">
        <w:rPr>
          <w:rFonts w:ascii="Times New Roman" w:hAnsi="Times New Roman"/>
          <w:color w:val="000000"/>
          <w:sz w:val="28"/>
          <w:lang w:val="ru-RU"/>
        </w:rPr>
        <w:t xml:space="preserve">для обучающихся 5 – 9 классов </w:t>
      </w: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6A4DB8">
      <w:pPr>
        <w:spacing w:after="0"/>
        <w:ind w:left="120"/>
        <w:jc w:val="center"/>
        <w:rPr>
          <w:lang w:val="ru-RU"/>
        </w:rPr>
      </w:pPr>
    </w:p>
    <w:p w:rsidR="006A4DB8" w:rsidRPr="006E5A4A" w:rsidRDefault="00E51BF0">
      <w:pPr>
        <w:spacing w:after="0"/>
        <w:ind w:left="120"/>
        <w:jc w:val="center"/>
        <w:rPr>
          <w:lang w:val="ru-RU"/>
        </w:rPr>
      </w:pPr>
      <w:bookmarkStart w:id="4" w:name="0e4163ab-ce05-47cb-a8af-92a1d51c1d1b"/>
      <w:r w:rsidRPr="006E5A4A">
        <w:rPr>
          <w:rFonts w:ascii="Times New Roman" w:hAnsi="Times New Roman"/>
          <w:b/>
          <w:color w:val="000000"/>
          <w:sz w:val="28"/>
          <w:lang w:val="ru-RU"/>
        </w:rPr>
        <w:t>Владикавказ</w:t>
      </w:r>
      <w:bookmarkEnd w:id="4"/>
      <w:r w:rsidRPr="006E5A4A">
        <w:rPr>
          <w:rFonts w:ascii="Times New Roman" w:hAnsi="Times New Roman"/>
          <w:b/>
          <w:color w:val="000000"/>
          <w:sz w:val="28"/>
          <w:lang w:val="ru-RU"/>
        </w:rPr>
        <w:t xml:space="preserve"> </w:t>
      </w:r>
      <w:bookmarkStart w:id="5" w:name="491e05a7-f9e6-4844-988f-66989e75e9e7"/>
      <w:r w:rsidRPr="006E5A4A">
        <w:rPr>
          <w:rFonts w:ascii="Times New Roman" w:hAnsi="Times New Roman"/>
          <w:b/>
          <w:color w:val="000000"/>
          <w:sz w:val="28"/>
          <w:lang w:val="ru-RU"/>
        </w:rPr>
        <w:t>202</w:t>
      </w:r>
      <w:bookmarkEnd w:id="5"/>
      <w:r w:rsidR="005A45F6">
        <w:rPr>
          <w:rFonts w:ascii="Times New Roman" w:hAnsi="Times New Roman"/>
          <w:b/>
          <w:color w:val="000000"/>
          <w:sz w:val="28"/>
          <w:lang w:val="ru-RU"/>
        </w:rPr>
        <w:t>5</w:t>
      </w:r>
    </w:p>
    <w:p w:rsidR="006A4DB8" w:rsidRPr="006E5A4A" w:rsidRDefault="006A4DB8">
      <w:pPr>
        <w:spacing w:after="0"/>
        <w:ind w:left="120"/>
        <w:rPr>
          <w:lang w:val="ru-RU"/>
        </w:rPr>
      </w:pPr>
    </w:p>
    <w:p w:rsidR="006A4DB8" w:rsidRPr="00C90847" w:rsidRDefault="00E51BF0" w:rsidP="005A45F6">
      <w:pPr>
        <w:spacing w:after="0" w:line="240" w:lineRule="atLeast"/>
        <w:jc w:val="center"/>
        <w:rPr>
          <w:sz w:val="24"/>
          <w:szCs w:val="24"/>
          <w:lang w:val="ru-RU"/>
        </w:rPr>
      </w:pPr>
      <w:bookmarkStart w:id="6" w:name="block-22457158"/>
      <w:bookmarkEnd w:id="0"/>
      <w:r w:rsidRPr="00C90847">
        <w:rPr>
          <w:rFonts w:ascii="Times New Roman" w:hAnsi="Times New Roman"/>
          <w:b/>
          <w:color w:val="000000"/>
          <w:sz w:val="24"/>
          <w:szCs w:val="24"/>
          <w:lang w:val="ru-RU"/>
        </w:rPr>
        <w:lastRenderedPageBreak/>
        <w:t>ПОЯСНИТЕЛЬНАЯ ЗАПИСКА</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Целями изучения биологии на уровне основного общего образования являются: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A4DB8" w:rsidRPr="00C90847" w:rsidRDefault="00E51BF0" w:rsidP="00C90847">
      <w:pPr>
        <w:spacing w:after="0" w:line="240" w:lineRule="atLeast"/>
        <w:ind w:firstLine="600"/>
        <w:jc w:val="both"/>
        <w:rPr>
          <w:sz w:val="24"/>
          <w:szCs w:val="24"/>
          <w:lang w:val="ru-RU"/>
        </w:rPr>
      </w:pPr>
      <w:bookmarkStart w:id="7" w:name="3b562cd9-1b1f-4c62-99a2-3c330cdcc105"/>
      <w:r w:rsidRPr="00C90847">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A4DB8" w:rsidRPr="00C90847" w:rsidRDefault="006A4DB8" w:rsidP="00C90847">
      <w:pPr>
        <w:spacing w:after="0" w:line="240" w:lineRule="atLeast"/>
        <w:jc w:val="both"/>
        <w:rPr>
          <w:sz w:val="24"/>
          <w:szCs w:val="24"/>
          <w:lang w:val="ru-RU"/>
        </w:rPr>
        <w:sectPr w:rsidR="006A4DB8" w:rsidRPr="00C90847" w:rsidSect="00C90847">
          <w:pgSz w:w="11906" w:h="16383"/>
          <w:pgMar w:top="1134" w:right="624" w:bottom="1134" w:left="1134" w:header="720" w:footer="720" w:gutter="0"/>
          <w:cols w:space="720"/>
        </w:sectPr>
      </w:pPr>
    </w:p>
    <w:p w:rsidR="006A4DB8" w:rsidRPr="00C90847" w:rsidRDefault="00E51BF0" w:rsidP="00C90847">
      <w:pPr>
        <w:spacing w:after="0" w:line="240" w:lineRule="atLeast"/>
        <w:jc w:val="both"/>
        <w:rPr>
          <w:sz w:val="24"/>
          <w:szCs w:val="24"/>
        </w:rPr>
      </w:pPr>
      <w:bookmarkStart w:id="8" w:name="block-22457160"/>
      <w:bookmarkEnd w:id="6"/>
      <w:r w:rsidRPr="00C90847">
        <w:rPr>
          <w:rFonts w:ascii="Times New Roman" w:hAnsi="Times New Roman"/>
          <w:b/>
          <w:color w:val="000000"/>
          <w:sz w:val="24"/>
          <w:szCs w:val="24"/>
        </w:rPr>
        <w:lastRenderedPageBreak/>
        <w:t>СОДЕРЖАНИЕ ОБУЧЕНИЯ</w:t>
      </w:r>
    </w:p>
    <w:p w:rsidR="006A4DB8" w:rsidRPr="00C90847" w:rsidRDefault="006A4DB8" w:rsidP="00C90847">
      <w:pPr>
        <w:spacing w:after="0" w:line="240" w:lineRule="atLeast"/>
        <w:jc w:val="both"/>
        <w:rPr>
          <w:sz w:val="24"/>
          <w:szCs w:val="24"/>
        </w:rPr>
      </w:pPr>
    </w:p>
    <w:p w:rsidR="006A4DB8" w:rsidRPr="00C90847" w:rsidRDefault="00E51BF0" w:rsidP="00C90847">
      <w:pPr>
        <w:spacing w:after="0" w:line="240" w:lineRule="atLeast"/>
        <w:jc w:val="both"/>
        <w:rPr>
          <w:sz w:val="24"/>
          <w:szCs w:val="24"/>
        </w:rPr>
      </w:pPr>
      <w:r w:rsidRPr="00C90847">
        <w:rPr>
          <w:rFonts w:ascii="Times New Roman" w:hAnsi="Times New Roman"/>
          <w:b/>
          <w:color w:val="000000"/>
          <w:sz w:val="24"/>
          <w:szCs w:val="24"/>
        </w:rPr>
        <w:t>5 КЛАСС</w:t>
      </w:r>
    </w:p>
    <w:p w:rsidR="006A4DB8" w:rsidRPr="00C90847" w:rsidRDefault="00E51BF0" w:rsidP="00C90847">
      <w:pPr>
        <w:numPr>
          <w:ilvl w:val="0"/>
          <w:numId w:val="1"/>
        </w:numPr>
        <w:spacing w:after="0" w:line="240" w:lineRule="atLeast"/>
        <w:ind w:left="0"/>
        <w:jc w:val="both"/>
        <w:rPr>
          <w:sz w:val="24"/>
          <w:szCs w:val="24"/>
        </w:rPr>
      </w:pPr>
      <w:r w:rsidRPr="00C90847">
        <w:rPr>
          <w:rFonts w:ascii="Times New Roman" w:hAnsi="Times New Roman"/>
          <w:b/>
          <w:color w:val="000000"/>
          <w:sz w:val="24"/>
          <w:szCs w:val="24"/>
        </w:rPr>
        <w:t xml:space="preserve"> Биология – наука о живой природе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A4DB8" w:rsidRPr="00C90847" w:rsidRDefault="00E51BF0" w:rsidP="00C90847">
      <w:pPr>
        <w:numPr>
          <w:ilvl w:val="0"/>
          <w:numId w:val="2"/>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Методы изучения живой природы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Экскурсии или видеоэкскурсии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Овладение методами изучения живой природы – наблюдением и экспериментом.</w:t>
      </w:r>
    </w:p>
    <w:p w:rsidR="006A4DB8" w:rsidRPr="00C90847" w:rsidRDefault="00E51BF0" w:rsidP="00C90847">
      <w:pPr>
        <w:numPr>
          <w:ilvl w:val="0"/>
          <w:numId w:val="3"/>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Организмы – тела живой природы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90847">
        <w:rPr>
          <w:rFonts w:ascii="Times New Roman" w:hAnsi="Times New Roman"/>
          <w:color w:val="FF0000"/>
          <w:sz w:val="24"/>
          <w:szCs w:val="24"/>
          <w:lang w:val="ru-RU"/>
        </w:rPr>
        <w:t xml:space="preserve"> </w:t>
      </w:r>
      <w:r w:rsidRPr="00C90847">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Ознакомление с принципами систематики организмов.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Наблюдение за потреблением воды растением.</w:t>
      </w:r>
    </w:p>
    <w:p w:rsidR="006A4DB8" w:rsidRPr="00C90847" w:rsidRDefault="00E51BF0" w:rsidP="00C90847">
      <w:pPr>
        <w:numPr>
          <w:ilvl w:val="0"/>
          <w:numId w:val="4"/>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Организмы и среда обитания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Экскурсии или видеоэкскурсии.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Растительный и животный мир родного края (краеведение).</w:t>
      </w:r>
    </w:p>
    <w:p w:rsidR="006A4DB8" w:rsidRPr="00C90847" w:rsidRDefault="00E51BF0" w:rsidP="00C90847">
      <w:pPr>
        <w:numPr>
          <w:ilvl w:val="0"/>
          <w:numId w:val="5"/>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Природные сообщества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Экскурсии или видеоэкскурсии.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сезонных явлений в жизни природных сообществ.</w:t>
      </w:r>
    </w:p>
    <w:p w:rsidR="006A4DB8" w:rsidRPr="00C90847" w:rsidRDefault="00E51BF0" w:rsidP="00C90847">
      <w:pPr>
        <w:numPr>
          <w:ilvl w:val="0"/>
          <w:numId w:val="6"/>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Живая природа и человек</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rPr>
      </w:pPr>
      <w:r w:rsidRPr="00C90847">
        <w:rPr>
          <w:rFonts w:ascii="Times New Roman" w:hAnsi="Times New Roman"/>
          <w:b/>
          <w:color w:val="000000"/>
          <w:sz w:val="24"/>
          <w:szCs w:val="24"/>
        </w:rPr>
        <w:t>6 КЛАСС</w:t>
      </w:r>
    </w:p>
    <w:p w:rsidR="006A4DB8" w:rsidRPr="00C90847" w:rsidRDefault="00E51BF0" w:rsidP="00C90847">
      <w:pPr>
        <w:numPr>
          <w:ilvl w:val="0"/>
          <w:numId w:val="7"/>
        </w:numPr>
        <w:spacing w:after="0" w:line="240" w:lineRule="atLeast"/>
        <w:ind w:left="0"/>
        <w:jc w:val="both"/>
        <w:rPr>
          <w:sz w:val="24"/>
          <w:szCs w:val="24"/>
        </w:rPr>
      </w:pPr>
      <w:r w:rsidRPr="00C90847">
        <w:rPr>
          <w:rFonts w:ascii="Times New Roman" w:hAnsi="Times New Roman"/>
          <w:b/>
          <w:color w:val="000000"/>
          <w:sz w:val="24"/>
          <w:szCs w:val="24"/>
        </w:rPr>
        <w:t xml:space="preserve"> Растительный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микроскопического строения листа водного растения элодеи.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растительных тканей (использование микропрепаратов).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Обнаружение неорганических и органических веществ в растении.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Экскурсии или видеоэкскурсии.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Ознакомление в природе с цветковыми растениями.</w:t>
      </w:r>
    </w:p>
    <w:p w:rsidR="006A4DB8" w:rsidRPr="00C90847" w:rsidRDefault="00E51BF0" w:rsidP="00C90847">
      <w:pPr>
        <w:numPr>
          <w:ilvl w:val="0"/>
          <w:numId w:val="8"/>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Строение и многообразие покрытосеменных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Строение семян. Состав и строение семян.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микропрепарата клеток корня.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микроскопического строения листа (на готовых микропрепаратах).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строения корневища, клубня, луковицы.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цветков.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Ознакомление с различными типами соцветий.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семян двудольных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семян однодольных растений.</w:t>
      </w:r>
    </w:p>
    <w:p w:rsidR="006A4DB8" w:rsidRPr="00C90847" w:rsidRDefault="00E51BF0" w:rsidP="00C90847">
      <w:pPr>
        <w:numPr>
          <w:ilvl w:val="0"/>
          <w:numId w:val="9"/>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Жизнедеятельность растительного организма</w:t>
      </w:r>
    </w:p>
    <w:p w:rsidR="006A4DB8" w:rsidRPr="00C90847" w:rsidRDefault="00E51BF0" w:rsidP="00C90847">
      <w:pPr>
        <w:spacing w:after="0" w:line="240" w:lineRule="atLeast"/>
        <w:ind w:firstLine="600"/>
        <w:jc w:val="both"/>
        <w:rPr>
          <w:sz w:val="24"/>
          <w:szCs w:val="24"/>
        </w:rPr>
      </w:pPr>
      <w:r w:rsidRPr="00C90847">
        <w:rPr>
          <w:rFonts w:ascii="Times New Roman" w:hAnsi="Times New Roman"/>
          <w:b/>
          <w:color w:val="000000"/>
          <w:sz w:val="24"/>
          <w:szCs w:val="24"/>
        </w:rPr>
        <w:t>Обмен веществ у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 xml:space="preserve">Питание растения.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Дыхание растения.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Транспорт веществ в растении.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Рост и развитие растения.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Наблюдение за ростом корня.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Наблюдение за ростом побега.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возраста дерева по спилу.</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Выявление передвижения воды и минеральных веществ по древесине.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Наблюдение процесса выделения кислорода на свету аквариумными растениями.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роли рыхления для дыхания корней.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всхожести семян культурных растений и посев их в грунт.</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6A4DB8" w:rsidRPr="00C90847" w:rsidRDefault="00E51BF0" w:rsidP="00C90847">
      <w:pPr>
        <w:spacing w:after="0" w:line="240" w:lineRule="atLeast"/>
        <w:ind w:firstLine="600"/>
        <w:jc w:val="both"/>
        <w:rPr>
          <w:sz w:val="24"/>
          <w:szCs w:val="24"/>
        </w:rPr>
      </w:pPr>
      <w:r w:rsidRPr="00C90847">
        <w:rPr>
          <w:rFonts w:ascii="Times New Roman" w:hAnsi="Times New Roman"/>
          <w:color w:val="000000"/>
          <w:sz w:val="24"/>
          <w:szCs w:val="24"/>
        </w:rPr>
        <w:t>Определение условий прорастания семян.</w:t>
      </w:r>
    </w:p>
    <w:p w:rsidR="006A4DB8" w:rsidRPr="00C90847" w:rsidRDefault="006A4DB8" w:rsidP="00C90847">
      <w:pPr>
        <w:spacing w:after="0" w:line="240" w:lineRule="atLeast"/>
        <w:jc w:val="both"/>
        <w:rPr>
          <w:sz w:val="24"/>
          <w:szCs w:val="24"/>
        </w:rPr>
      </w:pPr>
    </w:p>
    <w:p w:rsidR="006A4DB8" w:rsidRPr="00C90847" w:rsidRDefault="00E51BF0" w:rsidP="00C90847">
      <w:pPr>
        <w:spacing w:after="0" w:line="240" w:lineRule="atLeast"/>
        <w:jc w:val="both"/>
        <w:rPr>
          <w:sz w:val="24"/>
          <w:szCs w:val="24"/>
        </w:rPr>
      </w:pPr>
      <w:r w:rsidRPr="00C90847">
        <w:rPr>
          <w:rFonts w:ascii="Times New Roman" w:hAnsi="Times New Roman"/>
          <w:b/>
          <w:color w:val="000000"/>
          <w:sz w:val="24"/>
          <w:szCs w:val="24"/>
        </w:rPr>
        <w:t>7 КЛАСС</w:t>
      </w:r>
    </w:p>
    <w:p w:rsidR="006A4DB8" w:rsidRPr="00C90847" w:rsidRDefault="00E51BF0" w:rsidP="00C90847">
      <w:pPr>
        <w:numPr>
          <w:ilvl w:val="0"/>
          <w:numId w:val="10"/>
        </w:numPr>
        <w:spacing w:after="0" w:line="240" w:lineRule="atLeast"/>
        <w:ind w:left="0"/>
        <w:jc w:val="both"/>
        <w:rPr>
          <w:sz w:val="24"/>
          <w:szCs w:val="24"/>
        </w:rPr>
      </w:pPr>
      <w:r w:rsidRPr="00C90847">
        <w:rPr>
          <w:rFonts w:ascii="Times New Roman" w:hAnsi="Times New Roman"/>
          <w:b/>
          <w:color w:val="000000"/>
          <w:sz w:val="24"/>
          <w:szCs w:val="24"/>
        </w:rPr>
        <w:t xml:space="preserve"> Систематические группы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90847">
        <w:rPr>
          <w:rFonts w:ascii="Times New Roman" w:hAnsi="Times New Roman"/>
          <w:color w:val="000000"/>
          <w:sz w:val="24"/>
          <w:szCs w:val="24"/>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многоклеточных нитчатых водорослей (на примере спирогиры и улотрикса).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внешнего строения мхов (на местных видах).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внешнего строения папоротника или хвоща.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Изучение внешнего строения покрытосеменных растений.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6A4DB8" w:rsidRPr="00C90847" w:rsidRDefault="00E51BF0" w:rsidP="00C90847">
      <w:pPr>
        <w:numPr>
          <w:ilvl w:val="0"/>
          <w:numId w:val="11"/>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Развитие растительного мира на Земле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Экскурсии или видеоэкскурсии.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6A4DB8" w:rsidRPr="00C90847" w:rsidRDefault="00E51BF0" w:rsidP="00C90847">
      <w:pPr>
        <w:numPr>
          <w:ilvl w:val="0"/>
          <w:numId w:val="12"/>
        </w:numPr>
        <w:spacing w:after="0" w:line="240" w:lineRule="atLeast"/>
        <w:ind w:left="0"/>
        <w:jc w:val="both"/>
        <w:rPr>
          <w:sz w:val="24"/>
          <w:szCs w:val="24"/>
        </w:rPr>
      </w:pPr>
      <w:r w:rsidRPr="00C90847">
        <w:rPr>
          <w:rFonts w:ascii="Times New Roman" w:hAnsi="Times New Roman"/>
          <w:b/>
          <w:color w:val="000000"/>
          <w:sz w:val="24"/>
          <w:szCs w:val="24"/>
          <w:lang w:val="ru-RU"/>
        </w:rPr>
        <w:t xml:space="preserve"> </w:t>
      </w:r>
      <w:r w:rsidRPr="00C90847">
        <w:rPr>
          <w:rFonts w:ascii="Times New Roman" w:hAnsi="Times New Roman"/>
          <w:b/>
          <w:color w:val="000000"/>
          <w:sz w:val="24"/>
          <w:szCs w:val="24"/>
        </w:rPr>
        <w:t>Растения в природных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w:t>
      </w:r>
      <w:r w:rsidRPr="00C90847">
        <w:rPr>
          <w:rFonts w:ascii="Times New Roman" w:hAnsi="Times New Roman"/>
          <w:color w:val="000000"/>
          <w:sz w:val="24"/>
          <w:szCs w:val="24"/>
          <w:lang w:val="ru-RU"/>
        </w:rPr>
        <w:lastRenderedPageBreak/>
        <w:t>растительного сообщества. Смена растительных сообществ. Растительность (растительный покров) природных зон Земли. Флора.</w:t>
      </w:r>
    </w:p>
    <w:p w:rsidR="006A4DB8" w:rsidRPr="00C90847" w:rsidRDefault="00E51BF0" w:rsidP="00C90847">
      <w:pPr>
        <w:numPr>
          <w:ilvl w:val="0"/>
          <w:numId w:val="13"/>
        </w:numPr>
        <w:spacing w:after="0" w:line="240" w:lineRule="atLeast"/>
        <w:ind w:left="0"/>
        <w:jc w:val="both"/>
        <w:rPr>
          <w:sz w:val="24"/>
          <w:szCs w:val="24"/>
        </w:rPr>
      </w:pPr>
      <w:r w:rsidRPr="00C90847">
        <w:rPr>
          <w:rFonts w:ascii="Times New Roman" w:hAnsi="Times New Roman"/>
          <w:b/>
          <w:color w:val="000000"/>
          <w:sz w:val="24"/>
          <w:szCs w:val="24"/>
        </w:rPr>
        <w:t>Растения и человек</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Экскурсии или видеоэкскурсии.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Изучение сельскохозяйственных растений региона.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сорных растений региона.</w:t>
      </w:r>
    </w:p>
    <w:p w:rsidR="006A4DB8" w:rsidRPr="00C90847" w:rsidRDefault="00E51BF0" w:rsidP="00C90847">
      <w:pPr>
        <w:numPr>
          <w:ilvl w:val="0"/>
          <w:numId w:val="14"/>
        </w:numPr>
        <w:spacing w:after="0" w:line="240" w:lineRule="atLeast"/>
        <w:ind w:left="0"/>
        <w:jc w:val="both"/>
        <w:rPr>
          <w:sz w:val="24"/>
          <w:szCs w:val="24"/>
        </w:rPr>
      </w:pPr>
      <w:r w:rsidRPr="00C90847">
        <w:rPr>
          <w:rFonts w:ascii="Times New Roman" w:hAnsi="Times New Roman"/>
          <w:b/>
          <w:color w:val="000000"/>
          <w:sz w:val="24"/>
          <w:szCs w:val="24"/>
        </w:rPr>
        <w:t>Грибы. Лишайники. Бактерии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одноклеточных (мукор) и многоклеточных (пеницилл) плесневых грибов.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лишайников.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бактерий (на готовых микропрепаратах).</w:t>
      </w:r>
      <w:bookmarkStart w:id="9" w:name="_TOC_250010"/>
      <w:bookmarkEnd w:id="9"/>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rPr>
      </w:pPr>
      <w:r w:rsidRPr="00C90847">
        <w:rPr>
          <w:rFonts w:ascii="Times New Roman" w:hAnsi="Times New Roman"/>
          <w:b/>
          <w:color w:val="000000"/>
          <w:sz w:val="24"/>
          <w:szCs w:val="24"/>
        </w:rPr>
        <w:t>8 КЛАСС</w:t>
      </w:r>
    </w:p>
    <w:p w:rsidR="006A4DB8" w:rsidRPr="00C90847" w:rsidRDefault="00E51BF0" w:rsidP="00C90847">
      <w:pPr>
        <w:numPr>
          <w:ilvl w:val="0"/>
          <w:numId w:val="15"/>
        </w:numPr>
        <w:spacing w:after="0" w:line="240" w:lineRule="atLeast"/>
        <w:ind w:left="0"/>
        <w:jc w:val="both"/>
        <w:rPr>
          <w:sz w:val="24"/>
          <w:szCs w:val="24"/>
        </w:rPr>
      </w:pPr>
      <w:r w:rsidRPr="00C90847">
        <w:rPr>
          <w:rFonts w:ascii="Times New Roman" w:hAnsi="Times New Roman"/>
          <w:b/>
          <w:color w:val="000000"/>
          <w:sz w:val="24"/>
          <w:szCs w:val="24"/>
        </w:rPr>
        <w:t>Животный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Исследование под микроскопом готовых микропрепаратов клеток и тканей животных.</w:t>
      </w:r>
    </w:p>
    <w:p w:rsidR="006A4DB8" w:rsidRPr="00C90847" w:rsidRDefault="00E51BF0" w:rsidP="00C90847">
      <w:pPr>
        <w:numPr>
          <w:ilvl w:val="0"/>
          <w:numId w:val="16"/>
        </w:numPr>
        <w:spacing w:after="0" w:line="240" w:lineRule="atLeast"/>
        <w:ind w:left="0"/>
        <w:jc w:val="both"/>
        <w:rPr>
          <w:sz w:val="24"/>
          <w:szCs w:val="24"/>
        </w:rPr>
      </w:pPr>
      <w:r w:rsidRPr="00C90847">
        <w:rPr>
          <w:rFonts w:ascii="Times New Roman" w:hAnsi="Times New Roman"/>
          <w:b/>
          <w:color w:val="000000"/>
          <w:sz w:val="24"/>
          <w:szCs w:val="24"/>
        </w:rPr>
        <w:t>Строение и жизнедеятельность организма животного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Ознакомление с органами опоры и движения у животных.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способов поглощения пищи у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способов дыхания у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Ознакомление с системами органов транспорта веществ у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Изучение покровов тела у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органов чувств у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Формирование условных рефлексов у аквариумных рыб.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Строение яйца и развитие зародыша птицы (курицы).</w:t>
      </w:r>
    </w:p>
    <w:p w:rsidR="006A4DB8" w:rsidRPr="00C90847" w:rsidRDefault="00E51BF0" w:rsidP="00C90847">
      <w:pPr>
        <w:numPr>
          <w:ilvl w:val="0"/>
          <w:numId w:val="17"/>
        </w:numPr>
        <w:spacing w:after="0" w:line="240" w:lineRule="atLeast"/>
        <w:ind w:left="0"/>
        <w:jc w:val="both"/>
        <w:rPr>
          <w:sz w:val="24"/>
          <w:szCs w:val="24"/>
        </w:rPr>
      </w:pPr>
      <w:r w:rsidRPr="00C90847">
        <w:rPr>
          <w:rFonts w:ascii="Times New Roman" w:hAnsi="Times New Roman"/>
          <w:b/>
          <w:color w:val="000000"/>
          <w:sz w:val="24"/>
          <w:szCs w:val="24"/>
        </w:rPr>
        <w:t>Систематические группы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Многообразие простейших (на готовых препаратах).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Изготовление модели клетки простейшего (амёбы, инфузории-туфельки и другое.).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Многоклеточные животные. Кишечнополостные</w:t>
      </w:r>
      <w:r w:rsidRPr="00C90847">
        <w:rPr>
          <w:rFonts w:ascii="Times New Roman" w:hAnsi="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питания гидры дафниями и циклопами (школьный аквариум).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Изготовление модели пресноводной гидры.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Плоские, круглые, кольчатые черви.</w:t>
      </w:r>
      <w:r w:rsidRPr="00C90847">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Членистоногие.</w:t>
      </w:r>
      <w:r w:rsidRPr="00C90847">
        <w:rPr>
          <w:rFonts w:ascii="Times New Roman" w:hAnsi="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Ракообразные. Особенности строения и жизнедеятельности.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Значение ракообразных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Ознакомление с различными типами развития насекомых (на примере коллекций).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Моллюски</w:t>
      </w:r>
      <w:r w:rsidRPr="00C90847">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Хордовые.</w:t>
      </w:r>
      <w:r w:rsidRPr="00C90847">
        <w:rPr>
          <w:rFonts w:ascii="Times New Roman" w:hAnsi="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Рыбы</w:t>
      </w:r>
      <w:r w:rsidRPr="00C90847">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Земноводные</w:t>
      </w:r>
      <w:r w:rsidRPr="00C90847">
        <w:rPr>
          <w:rFonts w:ascii="Times New Roman" w:hAnsi="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Пресмыкающиеся</w:t>
      </w:r>
      <w:r w:rsidRPr="00C90847">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Птицы</w:t>
      </w:r>
      <w:r w:rsidRPr="00C90847">
        <w:rPr>
          <w:rFonts w:ascii="Times New Roman" w:hAnsi="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особенностей скелета птицы.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lastRenderedPageBreak/>
        <w:t>Млекопитающие.</w:t>
      </w:r>
      <w:r w:rsidRPr="00C90847">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особенностей скелета млекопитающих.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особенностей зубной системы млекопитающих.</w:t>
      </w:r>
    </w:p>
    <w:p w:rsidR="006A4DB8" w:rsidRPr="00C90847" w:rsidRDefault="00E51BF0" w:rsidP="00C90847">
      <w:pPr>
        <w:numPr>
          <w:ilvl w:val="0"/>
          <w:numId w:val="18"/>
        </w:numPr>
        <w:spacing w:after="0" w:line="240" w:lineRule="atLeast"/>
        <w:ind w:left="0"/>
        <w:jc w:val="both"/>
        <w:rPr>
          <w:sz w:val="24"/>
          <w:szCs w:val="24"/>
        </w:rPr>
      </w:pPr>
      <w:r w:rsidRPr="00C90847">
        <w:rPr>
          <w:rFonts w:ascii="Times New Roman" w:hAnsi="Times New Roman"/>
          <w:b/>
          <w:color w:val="000000"/>
          <w:sz w:val="24"/>
          <w:szCs w:val="24"/>
        </w:rPr>
        <w:t>Развитие животного мира на Земле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ископаемых остатков вымерших животных.</w:t>
      </w:r>
    </w:p>
    <w:p w:rsidR="006A4DB8" w:rsidRPr="00C90847" w:rsidRDefault="00E51BF0" w:rsidP="00C90847">
      <w:pPr>
        <w:numPr>
          <w:ilvl w:val="0"/>
          <w:numId w:val="19"/>
        </w:numPr>
        <w:spacing w:after="0" w:line="240" w:lineRule="atLeast"/>
        <w:ind w:left="0"/>
        <w:jc w:val="both"/>
        <w:rPr>
          <w:sz w:val="24"/>
          <w:szCs w:val="24"/>
        </w:rPr>
      </w:pPr>
      <w:r w:rsidRPr="00C90847">
        <w:rPr>
          <w:rFonts w:ascii="Times New Roman" w:hAnsi="Times New Roman"/>
          <w:b/>
          <w:color w:val="000000"/>
          <w:sz w:val="24"/>
          <w:szCs w:val="24"/>
        </w:rPr>
        <w:t>Животные в природных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A4DB8" w:rsidRPr="00C90847" w:rsidRDefault="00E51BF0" w:rsidP="00C90847">
      <w:pPr>
        <w:spacing w:after="0" w:line="240" w:lineRule="atLeast"/>
        <w:ind w:firstLine="600"/>
        <w:jc w:val="both"/>
        <w:rPr>
          <w:sz w:val="24"/>
          <w:szCs w:val="24"/>
        </w:rPr>
      </w:pPr>
      <w:r w:rsidRPr="00C90847">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C90847">
        <w:rPr>
          <w:rFonts w:ascii="Times New Roman" w:hAnsi="Times New Roman"/>
          <w:color w:val="000000"/>
          <w:sz w:val="24"/>
          <w:szCs w:val="24"/>
        </w:rPr>
        <w:t>Фауна.</w:t>
      </w:r>
    </w:p>
    <w:p w:rsidR="006A4DB8" w:rsidRPr="00C90847" w:rsidRDefault="00E51BF0" w:rsidP="00C90847">
      <w:pPr>
        <w:numPr>
          <w:ilvl w:val="0"/>
          <w:numId w:val="20"/>
        </w:numPr>
        <w:spacing w:after="0" w:line="240" w:lineRule="atLeast"/>
        <w:ind w:left="0"/>
        <w:jc w:val="both"/>
        <w:rPr>
          <w:sz w:val="24"/>
          <w:szCs w:val="24"/>
        </w:rPr>
      </w:pPr>
      <w:r w:rsidRPr="00C90847">
        <w:rPr>
          <w:rFonts w:ascii="Times New Roman" w:hAnsi="Times New Roman"/>
          <w:b/>
          <w:color w:val="000000"/>
          <w:sz w:val="24"/>
          <w:szCs w:val="24"/>
        </w:rPr>
        <w:t>Животные и человек</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A4DB8" w:rsidRPr="00C90847" w:rsidRDefault="00E51BF0" w:rsidP="00C90847">
      <w:pPr>
        <w:spacing w:after="0" w:line="240" w:lineRule="atLeast"/>
        <w:ind w:firstLine="600"/>
        <w:jc w:val="both"/>
        <w:rPr>
          <w:sz w:val="24"/>
          <w:szCs w:val="24"/>
        </w:rPr>
      </w:pPr>
      <w:r w:rsidRPr="00C90847">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C90847">
        <w:rPr>
          <w:rFonts w:ascii="Times New Roman" w:hAnsi="Times New Roman"/>
          <w:color w:val="000000"/>
          <w:sz w:val="24"/>
          <w:szCs w:val="24"/>
        </w:rPr>
        <w:t>Красная книга России. Меры сохранения животного мира.</w:t>
      </w:r>
    </w:p>
    <w:p w:rsidR="006A4DB8" w:rsidRPr="00C90847" w:rsidRDefault="006A4DB8" w:rsidP="00C90847">
      <w:pPr>
        <w:spacing w:after="0" w:line="240" w:lineRule="atLeast"/>
        <w:jc w:val="both"/>
        <w:rPr>
          <w:sz w:val="24"/>
          <w:szCs w:val="24"/>
        </w:rPr>
      </w:pPr>
    </w:p>
    <w:p w:rsidR="006A4DB8" w:rsidRPr="00C90847" w:rsidRDefault="00E51BF0" w:rsidP="00C90847">
      <w:pPr>
        <w:spacing w:after="0" w:line="240" w:lineRule="atLeast"/>
        <w:jc w:val="both"/>
        <w:rPr>
          <w:sz w:val="24"/>
          <w:szCs w:val="24"/>
        </w:rPr>
      </w:pPr>
      <w:r w:rsidRPr="00C90847">
        <w:rPr>
          <w:rFonts w:ascii="Times New Roman" w:hAnsi="Times New Roman"/>
          <w:b/>
          <w:color w:val="000000"/>
          <w:sz w:val="24"/>
          <w:szCs w:val="24"/>
        </w:rPr>
        <w:t>9 КЛАСС</w:t>
      </w:r>
    </w:p>
    <w:p w:rsidR="006A4DB8" w:rsidRPr="00C90847" w:rsidRDefault="00E51BF0" w:rsidP="00C90847">
      <w:pPr>
        <w:numPr>
          <w:ilvl w:val="0"/>
          <w:numId w:val="21"/>
        </w:numPr>
        <w:spacing w:after="0" w:line="240" w:lineRule="atLeast"/>
        <w:ind w:left="0"/>
        <w:jc w:val="both"/>
        <w:rPr>
          <w:sz w:val="24"/>
          <w:szCs w:val="24"/>
        </w:rPr>
      </w:pPr>
      <w:r w:rsidRPr="00C90847">
        <w:rPr>
          <w:rFonts w:ascii="Times New Roman" w:hAnsi="Times New Roman"/>
          <w:b/>
          <w:color w:val="000000"/>
          <w:sz w:val="24"/>
          <w:szCs w:val="24"/>
        </w:rPr>
        <w:t>Человек – биосоциальный вид</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A4DB8" w:rsidRPr="00C90847" w:rsidRDefault="00E51BF0" w:rsidP="00C90847">
      <w:pPr>
        <w:spacing w:after="0" w:line="240" w:lineRule="atLeast"/>
        <w:ind w:firstLine="600"/>
        <w:jc w:val="both"/>
        <w:rPr>
          <w:sz w:val="24"/>
          <w:szCs w:val="24"/>
        </w:rPr>
      </w:pPr>
      <w:r w:rsidRPr="00C90847">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C90847">
        <w:rPr>
          <w:rFonts w:ascii="Times New Roman" w:hAnsi="Times New Roman"/>
          <w:color w:val="000000"/>
          <w:sz w:val="24"/>
          <w:szCs w:val="24"/>
        </w:rPr>
        <w:t>Человеческие расы.</w:t>
      </w:r>
    </w:p>
    <w:p w:rsidR="006A4DB8" w:rsidRPr="00C90847" w:rsidRDefault="00E51BF0" w:rsidP="00C90847">
      <w:pPr>
        <w:numPr>
          <w:ilvl w:val="0"/>
          <w:numId w:val="22"/>
        </w:numPr>
        <w:spacing w:after="0" w:line="240" w:lineRule="atLeast"/>
        <w:ind w:left="0"/>
        <w:jc w:val="both"/>
        <w:rPr>
          <w:sz w:val="24"/>
          <w:szCs w:val="24"/>
        </w:rPr>
      </w:pPr>
      <w:r w:rsidRPr="00C90847">
        <w:rPr>
          <w:rFonts w:ascii="Times New Roman" w:hAnsi="Times New Roman"/>
          <w:b/>
          <w:color w:val="000000"/>
          <w:sz w:val="24"/>
          <w:szCs w:val="24"/>
        </w:rPr>
        <w:t>Структура организма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микроскопического строения тканей (на готовых микропрепаратах).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Распознавание органов и систем органов человека (по таблицам).</w:t>
      </w:r>
    </w:p>
    <w:p w:rsidR="006A4DB8" w:rsidRPr="00C90847" w:rsidRDefault="00E51BF0" w:rsidP="00C90847">
      <w:pPr>
        <w:numPr>
          <w:ilvl w:val="0"/>
          <w:numId w:val="23"/>
        </w:numPr>
        <w:spacing w:after="0" w:line="240" w:lineRule="atLeast"/>
        <w:ind w:left="0"/>
        <w:jc w:val="both"/>
        <w:rPr>
          <w:sz w:val="24"/>
          <w:szCs w:val="24"/>
        </w:rPr>
      </w:pPr>
      <w:r w:rsidRPr="00C90847">
        <w:rPr>
          <w:rFonts w:ascii="Times New Roman" w:hAnsi="Times New Roman"/>
          <w:b/>
          <w:color w:val="000000"/>
          <w:sz w:val="24"/>
          <w:szCs w:val="24"/>
        </w:rPr>
        <w:t>Нейрогуморальная регуляция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головного мозга человека (по муляжам).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изменения размера зрачка в зависимости от освещённости.</w:t>
      </w:r>
    </w:p>
    <w:p w:rsidR="006A4DB8" w:rsidRPr="00C90847" w:rsidRDefault="00E51BF0" w:rsidP="00C90847">
      <w:pPr>
        <w:numPr>
          <w:ilvl w:val="0"/>
          <w:numId w:val="24"/>
        </w:numPr>
        <w:spacing w:after="0" w:line="240" w:lineRule="atLeast"/>
        <w:ind w:left="0"/>
        <w:jc w:val="both"/>
        <w:rPr>
          <w:sz w:val="24"/>
          <w:szCs w:val="24"/>
        </w:rPr>
      </w:pPr>
      <w:r w:rsidRPr="00C90847">
        <w:rPr>
          <w:rFonts w:ascii="Times New Roman" w:hAnsi="Times New Roman"/>
          <w:b/>
          <w:color w:val="000000"/>
          <w:sz w:val="24"/>
          <w:szCs w:val="24"/>
        </w:rPr>
        <w:t>Опора и движение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свойств кости.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костей (на муляжах).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Изучение строения позвонков (на муляжах).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гибкости позвоночника.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Измерение массы и роста своего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влияния статической и динамической нагрузки на утомление мышц.</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Выявление нарушения осанки.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признаков плоскостопия.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Оказание первой помощи при повреждении скелета и мышц.</w:t>
      </w:r>
    </w:p>
    <w:p w:rsidR="006A4DB8" w:rsidRPr="00C90847" w:rsidRDefault="00E51BF0" w:rsidP="00C90847">
      <w:pPr>
        <w:numPr>
          <w:ilvl w:val="0"/>
          <w:numId w:val="25"/>
        </w:numPr>
        <w:spacing w:after="0" w:line="240" w:lineRule="atLeast"/>
        <w:ind w:left="0"/>
        <w:jc w:val="both"/>
        <w:rPr>
          <w:sz w:val="24"/>
          <w:szCs w:val="24"/>
        </w:rPr>
      </w:pPr>
      <w:r w:rsidRPr="00C90847">
        <w:rPr>
          <w:rFonts w:ascii="Times New Roman" w:hAnsi="Times New Roman"/>
          <w:b/>
          <w:color w:val="000000"/>
          <w:sz w:val="24"/>
          <w:szCs w:val="24"/>
        </w:rPr>
        <w:t>Внутренняя среда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A4DB8" w:rsidRPr="00C90847" w:rsidRDefault="00E51BF0" w:rsidP="00C90847">
      <w:pPr>
        <w:numPr>
          <w:ilvl w:val="0"/>
          <w:numId w:val="26"/>
        </w:numPr>
        <w:spacing w:after="0" w:line="240" w:lineRule="atLeast"/>
        <w:ind w:left="0"/>
        <w:jc w:val="both"/>
        <w:rPr>
          <w:sz w:val="24"/>
          <w:szCs w:val="24"/>
        </w:rPr>
      </w:pPr>
      <w:r w:rsidRPr="00C90847">
        <w:rPr>
          <w:rFonts w:ascii="Times New Roman" w:hAnsi="Times New Roman"/>
          <w:b/>
          <w:color w:val="000000"/>
          <w:sz w:val="24"/>
          <w:szCs w:val="24"/>
        </w:rPr>
        <w:t>Кровообращение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Измерение кровяного давления.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A4DB8" w:rsidRPr="00C90847" w:rsidRDefault="00E51BF0" w:rsidP="00C90847">
      <w:pPr>
        <w:spacing w:after="0" w:line="240" w:lineRule="atLeast"/>
        <w:ind w:firstLine="600"/>
        <w:jc w:val="both"/>
        <w:rPr>
          <w:sz w:val="24"/>
          <w:szCs w:val="24"/>
        </w:rPr>
      </w:pPr>
      <w:r w:rsidRPr="00C90847">
        <w:rPr>
          <w:rFonts w:ascii="Times New Roman" w:hAnsi="Times New Roman"/>
          <w:color w:val="000000"/>
          <w:sz w:val="24"/>
          <w:szCs w:val="24"/>
        </w:rPr>
        <w:t>Первая помощь при кровотечениях.</w:t>
      </w:r>
    </w:p>
    <w:p w:rsidR="006A4DB8" w:rsidRPr="00C90847" w:rsidRDefault="00E51BF0" w:rsidP="00C90847">
      <w:pPr>
        <w:numPr>
          <w:ilvl w:val="0"/>
          <w:numId w:val="27"/>
        </w:numPr>
        <w:spacing w:after="0" w:line="240" w:lineRule="atLeast"/>
        <w:ind w:left="0"/>
        <w:jc w:val="both"/>
        <w:rPr>
          <w:sz w:val="24"/>
          <w:szCs w:val="24"/>
        </w:rPr>
      </w:pPr>
      <w:r w:rsidRPr="00C90847">
        <w:rPr>
          <w:rFonts w:ascii="Times New Roman" w:hAnsi="Times New Roman"/>
          <w:b/>
          <w:color w:val="000000"/>
          <w:sz w:val="24"/>
          <w:szCs w:val="24"/>
        </w:rPr>
        <w:t>Дыхание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Измерение обхвата грудной клетки в состоянии вдоха и выдоха.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6A4DB8" w:rsidRPr="00C90847" w:rsidRDefault="00E51BF0" w:rsidP="00C90847">
      <w:pPr>
        <w:numPr>
          <w:ilvl w:val="0"/>
          <w:numId w:val="28"/>
        </w:numPr>
        <w:spacing w:after="0" w:line="240" w:lineRule="atLeast"/>
        <w:ind w:left="0"/>
        <w:jc w:val="both"/>
        <w:rPr>
          <w:sz w:val="24"/>
          <w:szCs w:val="24"/>
        </w:rPr>
      </w:pPr>
      <w:r w:rsidRPr="00C90847">
        <w:rPr>
          <w:rFonts w:ascii="Times New Roman" w:hAnsi="Times New Roman"/>
          <w:b/>
          <w:color w:val="000000"/>
          <w:sz w:val="24"/>
          <w:szCs w:val="24"/>
        </w:rPr>
        <w:t>Питание и пищеварение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действия ферментов слюны на крахмал.</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Наблюдение действия желудочного сока на белки.</w:t>
      </w:r>
    </w:p>
    <w:p w:rsidR="006A4DB8" w:rsidRPr="00C90847" w:rsidRDefault="00E51BF0" w:rsidP="00C90847">
      <w:pPr>
        <w:numPr>
          <w:ilvl w:val="0"/>
          <w:numId w:val="29"/>
        </w:numPr>
        <w:spacing w:after="0" w:line="240" w:lineRule="atLeast"/>
        <w:ind w:left="0"/>
        <w:jc w:val="both"/>
        <w:rPr>
          <w:sz w:val="24"/>
          <w:szCs w:val="24"/>
        </w:rPr>
      </w:pPr>
      <w:r w:rsidRPr="00C90847">
        <w:rPr>
          <w:rFonts w:ascii="Times New Roman" w:hAnsi="Times New Roman"/>
          <w:b/>
          <w:color w:val="000000"/>
          <w:sz w:val="24"/>
          <w:szCs w:val="24"/>
        </w:rPr>
        <w:t>Обмен веществ и превращение энергии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состава продуктов 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Составление меню в зависимости от калорийности пищи.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Способы сохранения витаминов в пищевых продуктах.</w:t>
      </w:r>
    </w:p>
    <w:p w:rsidR="006A4DB8" w:rsidRPr="00C90847" w:rsidRDefault="00E51BF0" w:rsidP="00C90847">
      <w:pPr>
        <w:numPr>
          <w:ilvl w:val="0"/>
          <w:numId w:val="30"/>
        </w:numPr>
        <w:spacing w:after="0" w:line="240" w:lineRule="atLeast"/>
        <w:ind w:left="0"/>
        <w:jc w:val="both"/>
        <w:rPr>
          <w:sz w:val="24"/>
          <w:szCs w:val="24"/>
        </w:rPr>
      </w:pPr>
      <w:r w:rsidRPr="00C90847">
        <w:rPr>
          <w:rFonts w:ascii="Times New Roman" w:hAnsi="Times New Roman"/>
          <w:b/>
          <w:color w:val="000000"/>
          <w:sz w:val="24"/>
          <w:szCs w:val="24"/>
        </w:rPr>
        <w:t>Кожа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Исследование с помощью лупы тыльной и ладонной стороны кисти.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жирности различных участков кожи лица.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мер по уходу за кожей лица и волосами в зависимости от типа кожи.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основных гигиенических требований к одежде и обуви.</w:t>
      </w:r>
    </w:p>
    <w:p w:rsidR="006A4DB8" w:rsidRPr="00C90847" w:rsidRDefault="00E51BF0" w:rsidP="00C90847">
      <w:pPr>
        <w:numPr>
          <w:ilvl w:val="0"/>
          <w:numId w:val="31"/>
        </w:numPr>
        <w:spacing w:after="0" w:line="240" w:lineRule="atLeast"/>
        <w:ind w:left="0"/>
        <w:jc w:val="both"/>
        <w:rPr>
          <w:sz w:val="24"/>
          <w:szCs w:val="24"/>
        </w:rPr>
      </w:pPr>
      <w:r w:rsidRPr="00C90847">
        <w:rPr>
          <w:rFonts w:ascii="Times New Roman" w:hAnsi="Times New Roman"/>
          <w:b/>
          <w:color w:val="000000"/>
          <w:sz w:val="24"/>
          <w:szCs w:val="24"/>
        </w:rPr>
        <w:t>Выделение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Определение местоположения почек (на муляже).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мер профилактики болезней почек.</w:t>
      </w:r>
    </w:p>
    <w:p w:rsidR="006A4DB8" w:rsidRPr="00C90847" w:rsidRDefault="00E51BF0" w:rsidP="00C90847">
      <w:pPr>
        <w:numPr>
          <w:ilvl w:val="0"/>
          <w:numId w:val="32"/>
        </w:numPr>
        <w:spacing w:after="0" w:line="240" w:lineRule="atLeast"/>
        <w:ind w:left="0"/>
        <w:jc w:val="both"/>
        <w:rPr>
          <w:sz w:val="24"/>
          <w:szCs w:val="24"/>
        </w:rPr>
      </w:pPr>
      <w:r w:rsidRPr="00C90847">
        <w:rPr>
          <w:rFonts w:ascii="Times New Roman" w:hAnsi="Times New Roman"/>
          <w:b/>
          <w:color w:val="000000"/>
          <w:sz w:val="24"/>
          <w:szCs w:val="24"/>
        </w:rPr>
        <w:t>Размножение и развитие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6A4DB8" w:rsidRPr="00C90847" w:rsidRDefault="00E51BF0" w:rsidP="00C90847">
      <w:pPr>
        <w:numPr>
          <w:ilvl w:val="0"/>
          <w:numId w:val="33"/>
        </w:numPr>
        <w:spacing w:after="0" w:line="240" w:lineRule="atLeast"/>
        <w:ind w:left="0"/>
        <w:jc w:val="both"/>
        <w:rPr>
          <w:sz w:val="24"/>
          <w:szCs w:val="24"/>
        </w:rPr>
      </w:pPr>
      <w:r w:rsidRPr="00C90847">
        <w:rPr>
          <w:rFonts w:ascii="Times New Roman" w:hAnsi="Times New Roman"/>
          <w:b/>
          <w:color w:val="000000"/>
          <w:sz w:val="24"/>
          <w:szCs w:val="24"/>
        </w:rPr>
        <w:t>Органы чувств и сенсорные системы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остроты зрения у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строения органа зрения (на муляже и влажном препарате).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Изучение строения органа слуха (на муляже).</w:t>
      </w:r>
    </w:p>
    <w:p w:rsidR="006A4DB8" w:rsidRPr="00C90847" w:rsidRDefault="00E51BF0" w:rsidP="00C90847">
      <w:pPr>
        <w:numPr>
          <w:ilvl w:val="0"/>
          <w:numId w:val="34"/>
        </w:numPr>
        <w:spacing w:after="0" w:line="240" w:lineRule="atLeast"/>
        <w:ind w:left="0"/>
        <w:jc w:val="both"/>
        <w:rPr>
          <w:sz w:val="24"/>
          <w:szCs w:val="24"/>
        </w:rPr>
      </w:pPr>
      <w:r w:rsidRPr="00C90847">
        <w:rPr>
          <w:rFonts w:ascii="Times New Roman" w:hAnsi="Times New Roman"/>
          <w:b/>
          <w:color w:val="000000"/>
          <w:sz w:val="24"/>
          <w:szCs w:val="24"/>
        </w:rPr>
        <w:t>Поведение и психика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i/>
          <w:color w:val="000000"/>
          <w:sz w:val="24"/>
          <w:szCs w:val="24"/>
          <w:lang w:val="ru-RU"/>
        </w:rPr>
        <w:t>Лабораторные и практические работы.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Изучение кратковременной памяти.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Определение объёма механической и логической памяти.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Оценка сформированности навыков логического мышления.</w:t>
      </w:r>
    </w:p>
    <w:p w:rsidR="006A4DB8" w:rsidRPr="00C90847" w:rsidRDefault="00E51BF0" w:rsidP="00C90847">
      <w:pPr>
        <w:numPr>
          <w:ilvl w:val="0"/>
          <w:numId w:val="35"/>
        </w:numPr>
        <w:spacing w:after="0" w:line="240" w:lineRule="atLeast"/>
        <w:ind w:left="0"/>
        <w:jc w:val="both"/>
        <w:rPr>
          <w:sz w:val="24"/>
          <w:szCs w:val="24"/>
        </w:rPr>
      </w:pPr>
      <w:r w:rsidRPr="00C90847">
        <w:rPr>
          <w:rFonts w:ascii="Times New Roman" w:hAnsi="Times New Roman"/>
          <w:b/>
          <w:color w:val="000000"/>
          <w:sz w:val="24"/>
          <w:szCs w:val="24"/>
        </w:rPr>
        <w:t>Человек и окружающая среда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A4DB8" w:rsidRPr="00C90847" w:rsidRDefault="006A4DB8" w:rsidP="00C90847">
      <w:pPr>
        <w:spacing w:after="0" w:line="240" w:lineRule="atLeast"/>
        <w:jc w:val="both"/>
        <w:rPr>
          <w:sz w:val="24"/>
          <w:szCs w:val="24"/>
          <w:lang w:val="ru-RU"/>
        </w:rPr>
        <w:sectPr w:rsidR="006A4DB8" w:rsidRPr="00C90847" w:rsidSect="00C90847">
          <w:pgSz w:w="11906" w:h="16383"/>
          <w:pgMar w:top="1134" w:right="624" w:bottom="1134" w:left="1134" w:header="720" w:footer="720" w:gutter="0"/>
          <w:cols w:space="720"/>
        </w:sectPr>
      </w:pPr>
    </w:p>
    <w:p w:rsidR="006A4DB8" w:rsidRPr="00C90847" w:rsidRDefault="00E51BF0" w:rsidP="00C90847">
      <w:pPr>
        <w:spacing w:after="0" w:line="240" w:lineRule="atLeast"/>
        <w:jc w:val="both"/>
        <w:rPr>
          <w:sz w:val="24"/>
          <w:szCs w:val="24"/>
          <w:lang w:val="ru-RU"/>
        </w:rPr>
      </w:pPr>
      <w:bookmarkStart w:id="10" w:name="block-22457159"/>
      <w:bookmarkEnd w:id="8"/>
      <w:r w:rsidRPr="00C90847">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ЛИЧНОСТНЫЕ РЕЗУЛЬТАТЫ</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Личностные результаты</w:t>
      </w:r>
      <w:r w:rsidRPr="00C90847">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 xml:space="preserve">1) гражданского воспитания: </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2) патриотического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3) духовно-нравственного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4) эстетического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понимание роли биологии в формировании эстетической культуры личности;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6) трудового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7) экологического воспитания: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осознание экологических проблем и путей их решения;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8) ценности научного познания: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понимание роли биологической науки в формировании научного мировоззрения;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развитие научной любознательности, интереса к биологической науке, навыков исследовательской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адекватная оценка изменяющихся условий;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МЕТАПРЕДМЕТНЫЕ РЕЗУЛЬТАТЫ</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Познавательные универсальные учебные действия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1) базовые логические действия: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2) базовые исследовательские действия: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вопросы как исследовательский инструмент познания;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3) работа с информацией: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запоминать и систематизировать биологическую информацию.</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Коммуникативные универсальные учебные действия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1</w:t>
      </w:r>
      <w:r w:rsidRPr="00C90847">
        <w:rPr>
          <w:rFonts w:ascii="Times New Roman" w:hAnsi="Times New Roman"/>
          <w:b/>
          <w:color w:val="000000"/>
          <w:sz w:val="24"/>
          <w:szCs w:val="24"/>
          <w:lang w:val="ru-RU"/>
        </w:rPr>
        <w:t>) общение: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выражать себя (свою точку зрения) в устных и письменных текстах;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2) совместная деятельность:</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Регулятивные универсальные учебные действия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Самоорганизация: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делать выбор и брать ответственность за решение.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Самоконтроль, эмоциональный интеллект:</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способами самоконтроля, самомотивации и рефлексии;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давать оценку ситуации и предлагать план её изменения;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оценивать соответствие результата цели и условиям;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называть и управлять собственными эмоциями и эмоциями других;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и анализировать причины эмоций;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регулировать способ выражения эмоций.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b/>
          <w:color w:val="000000"/>
          <w:sz w:val="24"/>
          <w:szCs w:val="24"/>
          <w:lang w:val="ru-RU"/>
        </w:rPr>
        <w:t>Принятие себя и других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осознанно относиться к другому человеку, его мнению;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признавать своё право на ошибку и такое же право другого;</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открытость себе и другим;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осознавать невозможность контролировать всё вокруг;</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jc w:val="both"/>
        <w:rPr>
          <w:sz w:val="24"/>
          <w:szCs w:val="24"/>
          <w:lang w:val="ru-RU"/>
        </w:rPr>
      </w:pPr>
      <w:r w:rsidRPr="00C90847">
        <w:rPr>
          <w:rFonts w:ascii="Times New Roman" w:hAnsi="Times New Roman"/>
          <w:b/>
          <w:color w:val="000000"/>
          <w:sz w:val="24"/>
          <w:szCs w:val="24"/>
          <w:lang w:val="ru-RU"/>
        </w:rPr>
        <w:t>ПРЕДМЕТНЫЕ РЕЗУЛЬТАТЫ</w:t>
      </w:r>
    </w:p>
    <w:p w:rsidR="006A4DB8" w:rsidRPr="00C90847" w:rsidRDefault="006A4DB8" w:rsidP="00C90847">
      <w:pPr>
        <w:spacing w:after="0" w:line="240" w:lineRule="atLeast"/>
        <w:jc w:val="both"/>
        <w:rPr>
          <w:sz w:val="24"/>
          <w:szCs w:val="24"/>
          <w:lang w:val="ru-RU"/>
        </w:rPr>
      </w:pP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5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выделять отличительные признаки природных и искусственных сообществ;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биологии в практической деятельности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6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растительные ткани и органы растений между собой;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классифицировать растения и их части по разным основаниям;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7</w:t>
      </w:r>
      <w:r w:rsidRPr="00C90847">
        <w:rPr>
          <w:rFonts w:ascii="Times New Roman" w:hAnsi="Times New Roman"/>
          <w:b/>
          <w:color w:val="000000"/>
          <w:sz w:val="24"/>
          <w:szCs w:val="24"/>
          <w:lang w:val="ru-RU"/>
        </w:rPr>
        <w:t xml:space="preserve"> </w:t>
      </w:r>
      <w:r w:rsidRPr="00C90847">
        <w:rPr>
          <w:rFonts w:ascii="Times New Roman" w:hAnsi="Times New Roman"/>
          <w:b/>
          <w:i/>
          <w:color w:val="000000"/>
          <w:sz w:val="24"/>
          <w:szCs w:val="24"/>
          <w:lang w:val="ru-RU"/>
        </w:rPr>
        <w:t>классе</w:t>
      </w:r>
      <w:r w:rsidRPr="00C90847">
        <w:rPr>
          <w:rFonts w:ascii="Times New Roman" w:hAnsi="Times New Roman"/>
          <w:color w:val="000000"/>
          <w:sz w:val="24"/>
          <w:szCs w:val="24"/>
          <w:lang w:val="ru-RU"/>
        </w:rPr>
        <w:t>:</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8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w:t>
      </w:r>
      <w:r w:rsidRPr="00C90847">
        <w:rPr>
          <w:rFonts w:ascii="Times New Roman" w:hAnsi="Times New Roman"/>
          <w:color w:val="000000"/>
          <w:sz w:val="24"/>
          <w:szCs w:val="24"/>
          <w:lang w:val="ru-RU"/>
        </w:rPr>
        <w:lastRenderedPageBreak/>
        <w:t>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животные ткани и органы животных между собой;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классифицировать животных на основании особенностей строения;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взаимосвязи животных в природных сообществах, цепи питания;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животных в природных сообществах;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иметь представление о мероприятиях по охране животного мира Земли;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90847">
        <w:rPr>
          <w:rFonts w:ascii="Times New Roman" w:hAnsi="Times New Roman"/>
          <w:b/>
          <w:i/>
          <w:color w:val="000000"/>
          <w:sz w:val="24"/>
          <w:szCs w:val="24"/>
          <w:lang w:val="ru-RU"/>
        </w:rPr>
        <w:t>в 9 классе: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 xml:space="preserve">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w:t>
      </w:r>
      <w:r w:rsidRPr="00C90847">
        <w:rPr>
          <w:rFonts w:ascii="Times New Roman" w:hAnsi="Times New Roman"/>
          <w:color w:val="000000"/>
          <w:sz w:val="24"/>
          <w:szCs w:val="24"/>
          <w:lang w:val="ru-RU"/>
        </w:rPr>
        <w:lastRenderedPageBreak/>
        <w:t>занятия физкультурой и спортом, рациональная организация труда и полноценного отдыха, позитивное эмоционально-психическое состояние;</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A4DB8" w:rsidRPr="00C90847" w:rsidRDefault="00E51BF0" w:rsidP="00C90847">
      <w:pPr>
        <w:spacing w:after="0" w:line="240" w:lineRule="atLeast"/>
        <w:ind w:firstLine="600"/>
        <w:jc w:val="both"/>
        <w:rPr>
          <w:sz w:val="24"/>
          <w:szCs w:val="24"/>
          <w:lang w:val="ru-RU"/>
        </w:rPr>
      </w:pPr>
      <w:r w:rsidRPr="00C90847">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A4DB8" w:rsidRPr="006E5A4A" w:rsidRDefault="006A4DB8">
      <w:pPr>
        <w:rPr>
          <w:lang w:val="ru-RU"/>
        </w:rPr>
        <w:sectPr w:rsidR="006A4DB8" w:rsidRPr="006E5A4A" w:rsidSect="00C90847">
          <w:pgSz w:w="11906" w:h="16383"/>
          <w:pgMar w:top="1134" w:right="624" w:bottom="1134" w:left="1134" w:header="720" w:footer="720" w:gutter="0"/>
          <w:cols w:space="720"/>
        </w:sectPr>
      </w:pPr>
    </w:p>
    <w:p w:rsidR="006A4DB8" w:rsidRDefault="00E51BF0">
      <w:pPr>
        <w:spacing w:after="0"/>
        <w:ind w:left="120"/>
      </w:pPr>
      <w:bookmarkStart w:id="11" w:name="block-22457161"/>
      <w:bookmarkEnd w:id="10"/>
      <w:r w:rsidRPr="006E5A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4DB8" w:rsidRDefault="00E51BF0">
      <w:pPr>
        <w:spacing w:after="0"/>
        <w:ind w:left="120"/>
      </w:pPr>
      <w:r>
        <w:rPr>
          <w:rFonts w:ascii="Times New Roman" w:hAnsi="Times New Roman"/>
          <w:b/>
          <w:color w:val="000000"/>
          <w:sz w:val="28"/>
        </w:rPr>
        <w:t xml:space="preserve"> 5 КЛАСС </w:t>
      </w:r>
    </w:p>
    <w:tbl>
      <w:tblPr>
        <w:tblW w:w="0" w:type="auto"/>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4962"/>
        <w:gridCol w:w="992"/>
        <w:gridCol w:w="718"/>
        <w:gridCol w:w="841"/>
        <w:gridCol w:w="7068"/>
      </w:tblGrid>
      <w:tr w:rsidR="006A4DB8" w:rsidTr="00C90847">
        <w:trPr>
          <w:trHeight w:val="144"/>
          <w:tblCellSpacing w:w="20" w:type="nil"/>
        </w:trPr>
        <w:tc>
          <w:tcPr>
            <w:tcW w:w="709"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4962"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Наименование разделов и тем программы </w:t>
            </w:r>
          </w:p>
          <w:p w:rsidR="006A4DB8" w:rsidRDefault="006A4DB8">
            <w:pPr>
              <w:spacing w:after="0"/>
              <w:ind w:left="135"/>
            </w:pPr>
          </w:p>
        </w:tc>
        <w:tc>
          <w:tcPr>
            <w:tcW w:w="2551"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706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C90847">
        <w:trPr>
          <w:trHeight w:val="144"/>
          <w:tblCellSpacing w:w="20" w:type="nil"/>
        </w:trPr>
        <w:tc>
          <w:tcPr>
            <w:tcW w:w="709" w:type="dxa"/>
            <w:vMerge/>
            <w:tcBorders>
              <w:top w:val="nil"/>
            </w:tcBorders>
            <w:tcMar>
              <w:top w:w="50" w:type="dxa"/>
              <w:left w:w="100" w:type="dxa"/>
            </w:tcMar>
          </w:tcPr>
          <w:p w:rsidR="006A4DB8" w:rsidRDefault="006A4DB8"/>
        </w:tc>
        <w:tc>
          <w:tcPr>
            <w:tcW w:w="4962" w:type="dxa"/>
            <w:vMerge/>
            <w:tcBorders>
              <w:top w:val="nil"/>
            </w:tcBorders>
            <w:tcMar>
              <w:top w:w="50" w:type="dxa"/>
              <w:left w:w="100" w:type="dxa"/>
            </w:tcMar>
          </w:tcPr>
          <w:p w:rsidR="006A4DB8" w:rsidRDefault="006A4DB8"/>
        </w:tc>
        <w:tc>
          <w:tcPr>
            <w:tcW w:w="992"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718"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lang w:val="ru-RU"/>
              </w:rPr>
              <w:t>К/р</w:t>
            </w:r>
          </w:p>
          <w:p w:rsidR="006A4DB8" w:rsidRDefault="006A4DB8">
            <w:pPr>
              <w:spacing w:after="0"/>
              <w:ind w:left="135"/>
            </w:pPr>
          </w:p>
        </w:tc>
        <w:tc>
          <w:tcPr>
            <w:tcW w:w="841"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6A4DB8" w:rsidRDefault="006A4DB8">
            <w:pPr>
              <w:spacing w:after="0"/>
              <w:ind w:left="135"/>
            </w:pPr>
          </w:p>
        </w:tc>
        <w:tc>
          <w:tcPr>
            <w:tcW w:w="7068" w:type="dxa"/>
            <w:vMerge/>
            <w:tcBorders>
              <w:top w:val="nil"/>
            </w:tcBorders>
            <w:tcMar>
              <w:top w:w="50" w:type="dxa"/>
              <w:left w:w="100" w:type="dxa"/>
            </w:tcMar>
          </w:tcPr>
          <w:p w:rsidR="006A4DB8" w:rsidRDefault="006A4DB8"/>
        </w:tc>
      </w:tr>
      <w:tr w:rsidR="006A4DB8" w:rsidRPr="00BC419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4962"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Биология — наука о живой природе</w:t>
            </w:r>
          </w:p>
        </w:tc>
        <w:tc>
          <w:tcPr>
            <w:tcW w:w="992"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0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413368</w:t>
              </w:r>
            </w:hyperlink>
          </w:p>
        </w:tc>
      </w:tr>
      <w:tr w:rsidR="006A4DB8" w:rsidRPr="00BC419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4962" w:type="dxa"/>
            <w:tcMar>
              <w:top w:w="50" w:type="dxa"/>
              <w:left w:w="100" w:type="dxa"/>
            </w:tcMar>
            <w:vAlign w:val="center"/>
          </w:tcPr>
          <w:p w:rsidR="006A4DB8" w:rsidRDefault="00E51BF0">
            <w:pPr>
              <w:spacing w:after="0"/>
              <w:ind w:left="135"/>
            </w:pPr>
            <w:r>
              <w:rPr>
                <w:rFonts w:ascii="Times New Roman" w:hAnsi="Times New Roman"/>
                <w:color w:val="000000"/>
                <w:sz w:val="24"/>
              </w:rPr>
              <w:t>Методы изучения живой природы</w:t>
            </w:r>
          </w:p>
        </w:tc>
        <w:tc>
          <w:tcPr>
            <w:tcW w:w="9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0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413368</w:t>
              </w:r>
            </w:hyperlink>
          </w:p>
        </w:tc>
      </w:tr>
      <w:tr w:rsidR="006A4DB8" w:rsidRPr="00BC419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4962" w:type="dxa"/>
            <w:tcMar>
              <w:top w:w="50" w:type="dxa"/>
              <w:left w:w="100" w:type="dxa"/>
            </w:tcMar>
            <w:vAlign w:val="center"/>
          </w:tcPr>
          <w:p w:rsidR="006A4DB8" w:rsidRDefault="00E51BF0">
            <w:pPr>
              <w:spacing w:after="0"/>
              <w:ind w:left="135"/>
            </w:pPr>
            <w:r>
              <w:rPr>
                <w:rFonts w:ascii="Times New Roman" w:hAnsi="Times New Roman"/>
                <w:color w:val="000000"/>
                <w:sz w:val="24"/>
              </w:rPr>
              <w:t>Организмы — тела живой природы</w:t>
            </w:r>
          </w:p>
        </w:tc>
        <w:tc>
          <w:tcPr>
            <w:tcW w:w="9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10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70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413368</w:t>
              </w:r>
            </w:hyperlink>
          </w:p>
        </w:tc>
      </w:tr>
      <w:tr w:rsidR="006A4DB8" w:rsidRPr="00BC419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4962" w:type="dxa"/>
            <w:tcMar>
              <w:top w:w="50" w:type="dxa"/>
              <w:left w:w="100" w:type="dxa"/>
            </w:tcMar>
            <w:vAlign w:val="center"/>
          </w:tcPr>
          <w:p w:rsidR="006A4DB8" w:rsidRDefault="00E51BF0">
            <w:pPr>
              <w:spacing w:after="0"/>
              <w:ind w:left="135"/>
            </w:pPr>
            <w:r>
              <w:rPr>
                <w:rFonts w:ascii="Times New Roman" w:hAnsi="Times New Roman"/>
                <w:color w:val="000000"/>
                <w:sz w:val="24"/>
              </w:rPr>
              <w:t>Организмы и среда обитания</w:t>
            </w:r>
          </w:p>
        </w:tc>
        <w:tc>
          <w:tcPr>
            <w:tcW w:w="9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70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413368</w:t>
              </w:r>
            </w:hyperlink>
          </w:p>
        </w:tc>
      </w:tr>
      <w:tr w:rsidR="006A4DB8" w:rsidRPr="00BC419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4962" w:type="dxa"/>
            <w:tcMar>
              <w:top w:w="50" w:type="dxa"/>
              <w:left w:w="100" w:type="dxa"/>
            </w:tcMar>
            <w:vAlign w:val="center"/>
          </w:tcPr>
          <w:p w:rsidR="006A4DB8" w:rsidRDefault="00E51BF0">
            <w:pPr>
              <w:spacing w:after="0"/>
              <w:ind w:left="135"/>
            </w:pPr>
            <w:r>
              <w:rPr>
                <w:rFonts w:ascii="Times New Roman" w:hAnsi="Times New Roman"/>
                <w:color w:val="000000"/>
                <w:sz w:val="24"/>
              </w:rPr>
              <w:t>Природные сообщества</w:t>
            </w:r>
          </w:p>
        </w:tc>
        <w:tc>
          <w:tcPr>
            <w:tcW w:w="9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70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413368</w:t>
              </w:r>
            </w:hyperlink>
          </w:p>
        </w:tc>
      </w:tr>
      <w:tr w:rsidR="006A4DB8" w:rsidRPr="00BC419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4962" w:type="dxa"/>
            <w:tcMar>
              <w:top w:w="50" w:type="dxa"/>
              <w:left w:w="100" w:type="dxa"/>
            </w:tcMar>
            <w:vAlign w:val="center"/>
          </w:tcPr>
          <w:p w:rsidR="006A4DB8" w:rsidRDefault="00E51BF0">
            <w:pPr>
              <w:spacing w:after="0"/>
              <w:ind w:left="135"/>
            </w:pPr>
            <w:r>
              <w:rPr>
                <w:rFonts w:ascii="Times New Roman" w:hAnsi="Times New Roman"/>
                <w:color w:val="000000"/>
                <w:sz w:val="24"/>
              </w:rPr>
              <w:t>Живая природа и человек</w:t>
            </w:r>
          </w:p>
        </w:tc>
        <w:tc>
          <w:tcPr>
            <w:tcW w:w="9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0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413368</w:t>
              </w:r>
            </w:hyperlink>
          </w:p>
        </w:tc>
      </w:tr>
      <w:tr w:rsidR="006A4DB8" w:rsidRPr="00BC419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4962" w:type="dxa"/>
            <w:tcMar>
              <w:top w:w="50" w:type="dxa"/>
              <w:left w:w="100" w:type="dxa"/>
            </w:tcMar>
            <w:vAlign w:val="center"/>
          </w:tcPr>
          <w:p w:rsidR="006A4DB8" w:rsidRDefault="00E51BF0">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0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413368</w:t>
              </w:r>
            </w:hyperlink>
          </w:p>
        </w:tc>
      </w:tr>
      <w:tr w:rsidR="006A4DB8" w:rsidTr="00C90847">
        <w:trPr>
          <w:trHeight w:val="144"/>
          <w:tblCellSpacing w:w="20" w:type="nil"/>
        </w:trPr>
        <w:tc>
          <w:tcPr>
            <w:tcW w:w="5671"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3.5 </w:t>
            </w:r>
          </w:p>
        </w:tc>
        <w:tc>
          <w:tcPr>
            <w:tcW w:w="7068" w:type="dxa"/>
            <w:tcMar>
              <w:top w:w="50" w:type="dxa"/>
              <w:left w:w="100" w:type="dxa"/>
            </w:tcMar>
            <w:vAlign w:val="center"/>
          </w:tcPr>
          <w:p w:rsidR="006A4DB8" w:rsidRDefault="006A4DB8"/>
        </w:tc>
      </w:tr>
    </w:tbl>
    <w:p w:rsidR="00C90847" w:rsidRDefault="00C90847" w:rsidP="00C90847">
      <w:pPr>
        <w:tabs>
          <w:tab w:val="left" w:pos="6240"/>
        </w:tabs>
        <w:rPr>
          <w:lang w:val="ru-RU"/>
        </w:rPr>
      </w:pPr>
    </w:p>
    <w:p w:rsidR="006A4DB8" w:rsidRDefault="00C90847" w:rsidP="00C90847">
      <w:pPr>
        <w:tabs>
          <w:tab w:val="left" w:pos="6240"/>
        </w:tabs>
      </w:pPr>
      <w:r>
        <w:tab/>
      </w:r>
      <w:r w:rsidR="00E51BF0">
        <w:rPr>
          <w:rFonts w:ascii="Times New Roman" w:hAnsi="Times New Roman"/>
          <w:b/>
          <w:color w:val="000000"/>
          <w:sz w:val="28"/>
        </w:rPr>
        <w:t xml:space="preserve"> 6 КЛАСС </w:t>
      </w:r>
    </w:p>
    <w:tbl>
      <w:tblPr>
        <w:tblW w:w="15735"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6520"/>
        <w:gridCol w:w="1163"/>
        <w:gridCol w:w="1092"/>
        <w:gridCol w:w="730"/>
        <w:gridCol w:w="5520"/>
      </w:tblGrid>
      <w:tr w:rsidR="006A4DB8" w:rsidTr="00C90847">
        <w:trPr>
          <w:trHeight w:val="144"/>
          <w:tblCellSpacing w:w="20" w:type="nil"/>
        </w:trPr>
        <w:tc>
          <w:tcPr>
            <w:tcW w:w="710"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6520"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Наименование разделов и тем программы </w:t>
            </w:r>
          </w:p>
          <w:p w:rsidR="006A4DB8" w:rsidRDefault="006A4DB8">
            <w:pPr>
              <w:spacing w:after="0"/>
              <w:ind w:left="135"/>
            </w:pPr>
          </w:p>
        </w:tc>
        <w:tc>
          <w:tcPr>
            <w:tcW w:w="2985"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5520"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C90847">
        <w:trPr>
          <w:trHeight w:val="144"/>
          <w:tblCellSpacing w:w="20" w:type="nil"/>
        </w:trPr>
        <w:tc>
          <w:tcPr>
            <w:tcW w:w="710" w:type="dxa"/>
            <w:vMerge/>
            <w:tcBorders>
              <w:top w:val="nil"/>
            </w:tcBorders>
            <w:tcMar>
              <w:top w:w="50" w:type="dxa"/>
              <w:left w:w="100" w:type="dxa"/>
            </w:tcMar>
          </w:tcPr>
          <w:p w:rsidR="006A4DB8" w:rsidRDefault="006A4DB8"/>
        </w:tc>
        <w:tc>
          <w:tcPr>
            <w:tcW w:w="6520" w:type="dxa"/>
            <w:vMerge/>
            <w:tcBorders>
              <w:top w:val="nil"/>
            </w:tcBorders>
            <w:tcMar>
              <w:top w:w="50" w:type="dxa"/>
              <w:left w:w="100" w:type="dxa"/>
            </w:tcMar>
          </w:tcPr>
          <w:p w:rsidR="006A4DB8" w:rsidRDefault="006A4DB8"/>
        </w:tc>
        <w:tc>
          <w:tcPr>
            <w:tcW w:w="1163"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1092"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730"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6A4DB8" w:rsidRDefault="006A4DB8">
            <w:pPr>
              <w:spacing w:after="0"/>
              <w:ind w:left="135"/>
            </w:pPr>
          </w:p>
        </w:tc>
        <w:tc>
          <w:tcPr>
            <w:tcW w:w="5520" w:type="dxa"/>
            <w:vMerge/>
            <w:tcBorders>
              <w:top w:val="nil"/>
            </w:tcBorders>
            <w:tcMar>
              <w:top w:w="50" w:type="dxa"/>
              <w:left w:w="100" w:type="dxa"/>
            </w:tcMar>
          </w:tcPr>
          <w:p w:rsidR="006A4DB8" w:rsidRDefault="006A4DB8"/>
        </w:tc>
      </w:tr>
      <w:tr w:rsidR="006A4DB8" w:rsidRPr="00BC4198" w:rsidTr="00C90847">
        <w:trPr>
          <w:trHeight w:val="144"/>
          <w:tblCellSpacing w:w="20" w:type="nil"/>
        </w:trPr>
        <w:tc>
          <w:tcPr>
            <w:tcW w:w="710"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6520" w:type="dxa"/>
            <w:tcMar>
              <w:top w:w="50" w:type="dxa"/>
              <w:left w:w="100" w:type="dxa"/>
            </w:tcMar>
            <w:vAlign w:val="center"/>
          </w:tcPr>
          <w:p w:rsidR="006A4DB8" w:rsidRDefault="00E51BF0">
            <w:pPr>
              <w:spacing w:after="0"/>
              <w:ind w:left="135"/>
            </w:pPr>
            <w:r>
              <w:rPr>
                <w:rFonts w:ascii="Times New Roman" w:hAnsi="Times New Roman"/>
                <w:color w:val="000000"/>
                <w:sz w:val="24"/>
              </w:rPr>
              <w:t>Растительный организм</w:t>
            </w:r>
          </w:p>
        </w:tc>
        <w:tc>
          <w:tcPr>
            <w:tcW w:w="116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8 </w:t>
            </w:r>
          </w:p>
        </w:tc>
        <w:tc>
          <w:tcPr>
            <w:tcW w:w="10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5520"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4148</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RPr="00BC4198" w:rsidTr="00C90847">
        <w:trPr>
          <w:trHeight w:val="144"/>
          <w:tblCellSpacing w:w="20" w:type="nil"/>
        </w:trPr>
        <w:tc>
          <w:tcPr>
            <w:tcW w:w="710"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6520"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многообразие покрытосеменных растений</w:t>
            </w:r>
          </w:p>
        </w:tc>
        <w:tc>
          <w:tcPr>
            <w:tcW w:w="116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0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3.5 </w:t>
            </w:r>
          </w:p>
        </w:tc>
        <w:tc>
          <w:tcPr>
            <w:tcW w:w="5520"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4148</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RPr="00BC4198" w:rsidTr="00C90847">
        <w:trPr>
          <w:trHeight w:val="144"/>
          <w:tblCellSpacing w:w="20" w:type="nil"/>
        </w:trPr>
        <w:tc>
          <w:tcPr>
            <w:tcW w:w="710"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6520" w:type="dxa"/>
            <w:tcMar>
              <w:top w:w="50" w:type="dxa"/>
              <w:left w:w="100" w:type="dxa"/>
            </w:tcMar>
            <w:vAlign w:val="center"/>
          </w:tcPr>
          <w:p w:rsidR="006A4DB8" w:rsidRDefault="00E51BF0">
            <w:pPr>
              <w:spacing w:after="0"/>
              <w:ind w:left="135"/>
            </w:pPr>
            <w:r>
              <w:rPr>
                <w:rFonts w:ascii="Times New Roman" w:hAnsi="Times New Roman"/>
                <w:color w:val="000000"/>
                <w:sz w:val="24"/>
              </w:rPr>
              <w:t>Жизнедеятельность растительного организма</w:t>
            </w:r>
          </w:p>
        </w:tc>
        <w:tc>
          <w:tcPr>
            <w:tcW w:w="116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14 </w:t>
            </w:r>
          </w:p>
        </w:tc>
        <w:tc>
          <w:tcPr>
            <w:tcW w:w="10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5520"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4148</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RPr="00BC4198" w:rsidTr="00C90847">
        <w:trPr>
          <w:trHeight w:val="144"/>
          <w:tblCellSpacing w:w="20" w:type="nil"/>
        </w:trPr>
        <w:tc>
          <w:tcPr>
            <w:tcW w:w="710"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6520" w:type="dxa"/>
            <w:tcMar>
              <w:top w:w="50" w:type="dxa"/>
              <w:left w:w="100" w:type="dxa"/>
            </w:tcMar>
            <w:vAlign w:val="center"/>
          </w:tcPr>
          <w:p w:rsidR="006A4DB8" w:rsidRDefault="00E51BF0">
            <w:pPr>
              <w:spacing w:after="0"/>
              <w:ind w:left="135"/>
            </w:pPr>
            <w:r>
              <w:rPr>
                <w:rFonts w:ascii="Times New Roman" w:hAnsi="Times New Roman"/>
                <w:color w:val="000000"/>
                <w:sz w:val="24"/>
              </w:rPr>
              <w:t>Резервное время</w:t>
            </w:r>
          </w:p>
        </w:tc>
        <w:tc>
          <w:tcPr>
            <w:tcW w:w="116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10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5520"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4148</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Tr="00C90847">
        <w:trPr>
          <w:trHeight w:val="144"/>
          <w:tblCellSpacing w:w="20" w:type="nil"/>
        </w:trPr>
        <w:tc>
          <w:tcPr>
            <w:tcW w:w="7230"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116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09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8 </w:t>
            </w:r>
          </w:p>
        </w:tc>
        <w:tc>
          <w:tcPr>
            <w:tcW w:w="5520" w:type="dxa"/>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r>
        <w:rPr>
          <w:rFonts w:ascii="Times New Roman" w:hAnsi="Times New Roman"/>
          <w:b/>
          <w:color w:val="000000"/>
          <w:sz w:val="28"/>
        </w:rPr>
        <w:lastRenderedPageBreak/>
        <w:t xml:space="preserve"> 7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968"/>
        <w:gridCol w:w="946"/>
        <w:gridCol w:w="921"/>
        <w:gridCol w:w="730"/>
        <w:gridCol w:w="4958"/>
      </w:tblGrid>
      <w:tr w:rsidR="006A4DB8" w:rsidTr="00C90847">
        <w:trPr>
          <w:trHeight w:val="144"/>
          <w:tblCellSpacing w:w="20" w:type="nil"/>
        </w:trPr>
        <w:tc>
          <w:tcPr>
            <w:tcW w:w="687"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696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Наименование разделов и тем программы </w:t>
            </w:r>
          </w:p>
          <w:p w:rsidR="006A4DB8" w:rsidRDefault="006A4DB8">
            <w:pPr>
              <w:spacing w:after="0"/>
              <w:ind w:left="135"/>
            </w:pPr>
          </w:p>
        </w:tc>
        <w:tc>
          <w:tcPr>
            <w:tcW w:w="2573"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495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C90847">
        <w:trPr>
          <w:trHeight w:val="144"/>
          <w:tblCellSpacing w:w="20" w:type="nil"/>
        </w:trPr>
        <w:tc>
          <w:tcPr>
            <w:tcW w:w="687" w:type="dxa"/>
            <w:vMerge/>
            <w:tcBorders>
              <w:top w:val="nil"/>
            </w:tcBorders>
            <w:tcMar>
              <w:top w:w="50" w:type="dxa"/>
              <w:left w:w="100" w:type="dxa"/>
            </w:tcMar>
          </w:tcPr>
          <w:p w:rsidR="006A4DB8" w:rsidRDefault="006A4DB8"/>
        </w:tc>
        <w:tc>
          <w:tcPr>
            <w:tcW w:w="6968" w:type="dxa"/>
            <w:vMerge/>
            <w:tcBorders>
              <w:top w:val="nil"/>
            </w:tcBorders>
            <w:tcMar>
              <w:top w:w="50" w:type="dxa"/>
              <w:left w:w="100" w:type="dxa"/>
            </w:tcMar>
          </w:tcPr>
          <w:p w:rsidR="006A4DB8" w:rsidRDefault="006A4DB8"/>
        </w:tc>
        <w:tc>
          <w:tcPr>
            <w:tcW w:w="922"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921"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730" w:type="dxa"/>
            <w:tcMar>
              <w:top w:w="50" w:type="dxa"/>
              <w:left w:w="100" w:type="dxa"/>
            </w:tcMar>
            <w:vAlign w:val="center"/>
          </w:tcPr>
          <w:p w:rsidR="006A4DB8" w:rsidRDefault="00C90847">
            <w:pPr>
              <w:spacing w:after="0"/>
              <w:ind w:left="135"/>
            </w:pPr>
            <w:r>
              <w:rPr>
                <w:rFonts w:ascii="Times New Roman" w:hAnsi="Times New Roman"/>
                <w:b/>
                <w:color w:val="000000"/>
                <w:sz w:val="24"/>
              </w:rPr>
              <w:t>П</w:t>
            </w:r>
            <w:r>
              <w:rPr>
                <w:rFonts w:ascii="Times New Roman" w:hAnsi="Times New Roman"/>
                <w:b/>
                <w:color w:val="000000"/>
                <w:sz w:val="24"/>
                <w:lang w:val="ru-RU"/>
              </w:rPr>
              <w:t>/р</w:t>
            </w:r>
            <w:r w:rsidR="00E51BF0">
              <w:rPr>
                <w:rFonts w:ascii="Times New Roman" w:hAnsi="Times New Roman"/>
                <w:b/>
                <w:color w:val="000000"/>
                <w:sz w:val="24"/>
              </w:rPr>
              <w:t xml:space="preserve"> </w:t>
            </w:r>
          </w:p>
          <w:p w:rsidR="006A4DB8" w:rsidRDefault="006A4DB8">
            <w:pPr>
              <w:spacing w:after="0"/>
              <w:ind w:left="135"/>
            </w:pPr>
          </w:p>
        </w:tc>
        <w:tc>
          <w:tcPr>
            <w:tcW w:w="4958" w:type="dxa"/>
            <w:vMerge/>
            <w:tcBorders>
              <w:top w:val="nil"/>
            </w:tcBorders>
            <w:tcMar>
              <w:top w:w="50" w:type="dxa"/>
              <w:left w:w="100" w:type="dxa"/>
            </w:tcMar>
          </w:tcPr>
          <w:p w:rsidR="006A4DB8" w:rsidRDefault="006A4DB8"/>
        </w:tc>
      </w:tr>
      <w:tr w:rsidR="006A4DB8" w:rsidRPr="00BC4198"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Систематические группы растений</w:t>
            </w:r>
          </w:p>
        </w:tc>
        <w:tc>
          <w:tcPr>
            <w:tcW w:w="92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19 </w:t>
            </w:r>
          </w:p>
        </w:tc>
        <w:tc>
          <w:tcPr>
            <w:tcW w:w="92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4.5 </w:t>
            </w:r>
          </w:p>
        </w:tc>
        <w:tc>
          <w:tcPr>
            <w:tcW w:w="495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416720</w:t>
              </w:r>
            </w:hyperlink>
          </w:p>
        </w:tc>
      </w:tr>
      <w:tr w:rsidR="006A4DB8" w:rsidRPr="00BC4198"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69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Развитие растительного мира на Земле</w:t>
            </w:r>
          </w:p>
        </w:tc>
        <w:tc>
          <w:tcPr>
            <w:tcW w:w="922"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92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0" w:type="dxa"/>
            <w:tcMar>
              <w:top w:w="50" w:type="dxa"/>
              <w:left w:w="100" w:type="dxa"/>
            </w:tcMar>
            <w:vAlign w:val="center"/>
          </w:tcPr>
          <w:p w:rsidR="006A4DB8" w:rsidRDefault="006A4DB8">
            <w:pPr>
              <w:spacing w:after="0"/>
              <w:ind w:left="135"/>
              <w:jc w:val="center"/>
            </w:pPr>
          </w:p>
        </w:tc>
        <w:tc>
          <w:tcPr>
            <w:tcW w:w="495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416720</w:t>
              </w:r>
            </w:hyperlink>
          </w:p>
        </w:tc>
      </w:tr>
      <w:tr w:rsidR="006A4DB8" w:rsidRPr="00BC4198"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Растения в природных сообществах</w:t>
            </w:r>
          </w:p>
        </w:tc>
        <w:tc>
          <w:tcPr>
            <w:tcW w:w="92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92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0" w:type="dxa"/>
            <w:tcMar>
              <w:top w:w="50" w:type="dxa"/>
              <w:left w:w="100" w:type="dxa"/>
            </w:tcMar>
            <w:vAlign w:val="center"/>
          </w:tcPr>
          <w:p w:rsidR="006A4DB8" w:rsidRDefault="006A4DB8">
            <w:pPr>
              <w:spacing w:after="0"/>
              <w:ind w:left="135"/>
              <w:jc w:val="center"/>
            </w:pPr>
          </w:p>
        </w:tc>
        <w:tc>
          <w:tcPr>
            <w:tcW w:w="495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416720</w:t>
              </w:r>
            </w:hyperlink>
          </w:p>
        </w:tc>
      </w:tr>
      <w:tr w:rsidR="006A4DB8" w:rsidRPr="00BC4198"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Растения и человек</w:t>
            </w:r>
          </w:p>
        </w:tc>
        <w:tc>
          <w:tcPr>
            <w:tcW w:w="92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92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6A4DB8" w:rsidRDefault="006A4DB8">
            <w:pPr>
              <w:spacing w:after="0"/>
              <w:ind w:left="135"/>
              <w:jc w:val="center"/>
            </w:pPr>
          </w:p>
        </w:tc>
        <w:tc>
          <w:tcPr>
            <w:tcW w:w="495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416720</w:t>
              </w:r>
            </w:hyperlink>
          </w:p>
        </w:tc>
      </w:tr>
      <w:tr w:rsidR="006A4DB8" w:rsidRPr="00BC4198"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Грибы. Лишайники. Бактерии</w:t>
            </w:r>
          </w:p>
        </w:tc>
        <w:tc>
          <w:tcPr>
            <w:tcW w:w="92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7 </w:t>
            </w:r>
          </w:p>
        </w:tc>
        <w:tc>
          <w:tcPr>
            <w:tcW w:w="92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495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416720</w:t>
              </w:r>
            </w:hyperlink>
          </w:p>
        </w:tc>
      </w:tr>
      <w:tr w:rsidR="006A4DB8" w:rsidTr="00C90847">
        <w:trPr>
          <w:trHeight w:val="144"/>
          <w:tblCellSpacing w:w="20" w:type="nil"/>
        </w:trPr>
        <w:tc>
          <w:tcPr>
            <w:tcW w:w="7655"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922"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2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3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6.5 </w:t>
            </w:r>
          </w:p>
        </w:tc>
        <w:tc>
          <w:tcPr>
            <w:tcW w:w="4958" w:type="dxa"/>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r>
        <w:rPr>
          <w:rFonts w:ascii="Times New Roman" w:hAnsi="Times New Roman"/>
          <w:b/>
          <w:color w:val="000000"/>
          <w:sz w:val="28"/>
        </w:rPr>
        <w:lastRenderedPageBreak/>
        <w:t xml:space="preserve"> 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6663"/>
        <w:gridCol w:w="993"/>
        <w:gridCol w:w="850"/>
        <w:gridCol w:w="851"/>
        <w:gridCol w:w="4786"/>
      </w:tblGrid>
      <w:tr w:rsidR="006A4DB8" w:rsidTr="00C90847">
        <w:trPr>
          <w:trHeight w:val="144"/>
          <w:tblCellSpacing w:w="20" w:type="nil"/>
        </w:trPr>
        <w:tc>
          <w:tcPr>
            <w:tcW w:w="70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666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Наименование разделов и тем программы </w:t>
            </w:r>
          </w:p>
          <w:p w:rsidR="006A4DB8" w:rsidRDefault="006A4DB8">
            <w:pPr>
              <w:spacing w:after="0"/>
              <w:ind w:left="135"/>
            </w:pPr>
          </w:p>
        </w:tc>
        <w:tc>
          <w:tcPr>
            <w:tcW w:w="2694"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4786"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C90847">
        <w:trPr>
          <w:trHeight w:val="144"/>
          <w:tblCellSpacing w:w="20" w:type="nil"/>
        </w:trPr>
        <w:tc>
          <w:tcPr>
            <w:tcW w:w="708" w:type="dxa"/>
            <w:vMerge/>
            <w:tcBorders>
              <w:top w:val="nil"/>
            </w:tcBorders>
            <w:tcMar>
              <w:top w:w="50" w:type="dxa"/>
              <w:left w:w="100" w:type="dxa"/>
            </w:tcMar>
          </w:tcPr>
          <w:p w:rsidR="006A4DB8" w:rsidRDefault="006A4DB8"/>
        </w:tc>
        <w:tc>
          <w:tcPr>
            <w:tcW w:w="6663" w:type="dxa"/>
            <w:vMerge/>
            <w:tcBorders>
              <w:top w:val="nil"/>
            </w:tcBorders>
            <w:tcMar>
              <w:top w:w="50" w:type="dxa"/>
              <w:left w:w="100" w:type="dxa"/>
            </w:tcMar>
          </w:tcPr>
          <w:p w:rsidR="006A4DB8" w:rsidRDefault="006A4DB8"/>
        </w:tc>
        <w:tc>
          <w:tcPr>
            <w:tcW w:w="993"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850" w:type="dxa"/>
            <w:tcMar>
              <w:top w:w="50" w:type="dxa"/>
              <w:left w:w="100" w:type="dxa"/>
            </w:tcMar>
            <w:vAlign w:val="center"/>
          </w:tcPr>
          <w:p w:rsidR="006A4DB8" w:rsidRDefault="00C90847">
            <w:pPr>
              <w:spacing w:after="0"/>
              <w:ind w:left="135"/>
            </w:pPr>
            <w:r>
              <w:rPr>
                <w:rFonts w:ascii="Times New Roman" w:hAnsi="Times New Roman"/>
                <w:b/>
                <w:color w:val="000000"/>
                <w:sz w:val="24"/>
              </w:rPr>
              <w:t>К</w:t>
            </w:r>
            <w:r>
              <w:rPr>
                <w:rFonts w:ascii="Times New Roman" w:hAnsi="Times New Roman"/>
                <w:b/>
                <w:color w:val="000000"/>
                <w:sz w:val="24"/>
                <w:lang w:val="ru-RU"/>
              </w:rPr>
              <w:t>/р</w:t>
            </w:r>
            <w:r w:rsidR="00E51BF0">
              <w:rPr>
                <w:rFonts w:ascii="Times New Roman" w:hAnsi="Times New Roman"/>
                <w:b/>
                <w:color w:val="000000"/>
                <w:sz w:val="24"/>
              </w:rPr>
              <w:t xml:space="preserve"> </w:t>
            </w:r>
          </w:p>
          <w:p w:rsidR="006A4DB8" w:rsidRDefault="006A4DB8">
            <w:pPr>
              <w:spacing w:after="0"/>
              <w:ind w:left="135"/>
            </w:pPr>
          </w:p>
        </w:tc>
        <w:tc>
          <w:tcPr>
            <w:tcW w:w="851"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6A4DB8" w:rsidRDefault="006A4DB8">
            <w:pPr>
              <w:spacing w:after="0"/>
              <w:ind w:left="135"/>
            </w:pPr>
          </w:p>
        </w:tc>
        <w:tc>
          <w:tcPr>
            <w:tcW w:w="4786" w:type="dxa"/>
            <w:vMerge/>
            <w:tcBorders>
              <w:top w:val="nil"/>
            </w:tcBorders>
            <w:tcMar>
              <w:top w:w="50" w:type="dxa"/>
              <w:left w:w="100" w:type="dxa"/>
            </w:tcMar>
          </w:tcPr>
          <w:p w:rsidR="006A4DB8" w:rsidRDefault="006A4DB8"/>
        </w:tc>
      </w:tr>
      <w:tr w:rsidR="006A4DB8" w:rsidRPr="00BC4198"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Животный организм</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BC4198"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жизнедеятельность организма животного</w:t>
            </w:r>
          </w:p>
        </w:tc>
        <w:tc>
          <w:tcPr>
            <w:tcW w:w="99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Основные категории систематики животных</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Одноклеточные животные - простейшие</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Многоклеточные животные. Кишечнополостные</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Плоские, круглые, кольчатые черви</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Членистоногие</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Моллюски</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Хордовые</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Рыбы</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11</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Земноводные</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12</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Пресмыкающиеся</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Птицы</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Млекопитающие</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7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Развитие животного мира на Земле</w:t>
            </w:r>
          </w:p>
        </w:tc>
        <w:tc>
          <w:tcPr>
            <w:tcW w:w="99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16</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Животные в природных сообществах</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17</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Животные и человек</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RPr="00255B56" w:rsidTr="00C90847">
        <w:trPr>
          <w:trHeight w:val="144"/>
          <w:tblCellSpacing w:w="20" w:type="nil"/>
        </w:trPr>
        <w:tc>
          <w:tcPr>
            <w:tcW w:w="708" w:type="dxa"/>
            <w:tcMar>
              <w:top w:w="50" w:type="dxa"/>
              <w:left w:w="100" w:type="dxa"/>
            </w:tcMar>
            <w:vAlign w:val="center"/>
          </w:tcPr>
          <w:p w:rsidR="006A4DB8" w:rsidRDefault="00E51BF0">
            <w:pPr>
              <w:spacing w:after="0"/>
            </w:pPr>
            <w:r>
              <w:rPr>
                <w:rFonts w:ascii="Times New Roman" w:hAnsi="Times New Roman"/>
                <w:color w:val="000000"/>
                <w:sz w:val="24"/>
              </w:rPr>
              <w:t>18</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Резервное время</w:t>
            </w:r>
          </w:p>
        </w:tc>
        <w:tc>
          <w:tcPr>
            <w:tcW w:w="99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78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418886</w:t>
              </w:r>
            </w:hyperlink>
          </w:p>
        </w:tc>
      </w:tr>
      <w:tr w:rsidR="006A4DB8" w:rsidTr="00C90847">
        <w:trPr>
          <w:trHeight w:val="144"/>
          <w:tblCellSpacing w:w="20" w:type="nil"/>
        </w:trPr>
        <w:tc>
          <w:tcPr>
            <w:tcW w:w="7371"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11.5 </w:t>
            </w:r>
          </w:p>
        </w:tc>
        <w:tc>
          <w:tcPr>
            <w:tcW w:w="4786" w:type="dxa"/>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r>
        <w:rPr>
          <w:rFonts w:ascii="Times New Roman" w:hAnsi="Times New Roman"/>
          <w:b/>
          <w:color w:val="000000"/>
          <w:sz w:val="28"/>
        </w:rPr>
        <w:lastRenderedPageBreak/>
        <w:t xml:space="preserve"> 9 КЛАСС </w:t>
      </w:r>
    </w:p>
    <w:tbl>
      <w:tblPr>
        <w:tblW w:w="0" w:type="auto"/>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968"/>
        <w:gridCol w:w="1135"/>
        <w:gridCol w:w="718"/>
        <w:gridCol w:w="982"/>
        <w:gridCol w:w="4868"/>
      </w:tblGrid>
      <w:tr w:rsidR="006A4DB8" w:rsidTr="00C90847">
        <w:trPr>
          <w:trHeight w:val="144"/>
          <w:tblCellSpacing w:w="20" w:type="nil"/>
        </w:trPr>
        <w:tc>
          <w:tcPr>
            <w:tcW w:w="687"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696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Наименование разделов и тем программы </w:t>
            </w:r>
          </w:p>
          <w:p w:rsidR="006A4DB8" w:rsidRDefault="006A4DB8">
            <w:pPr>
              <w:spacing w:after="0"/>
              <w:ind w:left="135"/>
            </w:pPr>
          </w:p>
        </w:tc>
        <w:tc>
          <w:tcPr>
            <w:tcW w:w="2835"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486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C90847">
        <w:trPr>
          <w:trHeight w:val="144"/>
          <w:tblCellSpacing w:w="20" w:type="nil"/>
        </w:trPr>
        <w:tc>
          <w:tcPr>
            <w:tcW w:w="687" w:type="dxa"/>
            <w:vMerge/>
            <w:tcBorders>
              <w:top w:val="nil"/>
            </w:tcBorders>
            <w:tcMar>
              <w:top w:w="50" w:type="dxa"/>
              <w:left w:w="100" w:type="dxa"/>
            </w:tcMar>
          </w:tcPr>
          <w:p w:rsidR="006A4DB8" w:rsidRDefault="006A4DB8"/>
        </w:tc>
        <w:tc>
          <w:tcPr>
            <w:tcW w:w="6968" w:type="dxa"/>
            <w:vMerge/>
            <w:tcBorders>
              <w:top w:val="nil"/>
            </w:tcBorders>
            <w:tcMar>
              <w:top w:w="50" w:type="dxa"/>
              <w:left w:w="100" w:type="dxa"/>
            </w:tcMar>
          </w:tcPr>
          <w:p w:rsidR="006A4DB8" w:rsidRDefault="006A4DB8"/>
        </w:tc>
        <w:tc>
          <w:tcPr>
            <w:tcW w:w="1135"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718"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982" w:type="dxa"/>
            <w:tcMar>
              <w:top w:w="50" w:type="dxa"/>
              <w:left w:w="100" w:type="dxa"/>
            </w:tcMar>
            <w:vAlign w:val="center"/>
          </w:tcPr>
          <w:p w:rsidR="006A4DB8" w:rsidRDefault="00C90847">
            <w:pPr>
              <w:spacing w:after="0"/>
              <w:ind w:left="135"/>
            </w:pPr>
            <w:r>
              <w:rPr>
                <w:rFonts w:ascii="Times New Roman" w:hAnsi="Times New Roman"/>
                <w:b/>
                <w:color w:val="000000"/>
                <w:sz w:val="24"/>
              </w:rPr>
              <w:t>П</w:t>
            </w:r>
            <w:r>
              <w:rPr>
                <w:rFonts w:ascii="Times New Roman" w:hAnsi="Times New Roman"/>
                <w:b/>
                <w:color w:val="000000"/>
                <w:sz w:val="24"/>
                <w:lang w:val="ru-RU"/>
              </w:rPr>
              <w:t>/р</w:t>
            </w:r>
            <w:r w:rsidR="00E51BF0">
              <w:rPr>
                <w:rFonts w:ascii="Times New Roman" w:hAnsi="Times New Roman"/>
                <w:b/>
                <w:color w:val="000000"/>
                <w:sz w:val="24"/>
              </w:rPr>
              <w:t xml:space="preserve"> </w:t>
            </w:r>
          </w:p>
          <w:p w:rsidR="006A4DB8" w:rsidRDefault="006A4DB8">
            <w:pPr>
              <w:spacing w:after="0"/>
              <w:ind w:left="135"/>
            </w:pPr>
          </w:p>
        </w:tc>
        <w:tc>
          <w:tcPr>
            <w:tcW w:w="4868" w:type="dxa"/>
            <w:vMerge/>
            <w:tcBorders>
              <w:top w:val="nil"/>
            </w:tcBorders>
            <w:tcMar>
              <w:top w:w="50" w:type="dxa"/>
              <w:left w:w="100" w:type="dxa"/>
            </w:tcMar>
          </w:tcPr>
          <w:p w:rsidR="006A4DB8" w:rsidRDefault="006A4DB8"/>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Человек — биосоциальный вид</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Структура организма человека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Нейрогуморальная регуляция</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8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Опора и движение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Внутренняя среда организма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Кровообращение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Дыхание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Питание и пищеварение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69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Обмен веществ и превращение энергии</w:t>
            </w:r>
          </w:p>
        </w:tc>
        <w:tc>
          <w:tcPr>
            <w:tcW w:w="1135"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Кожа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2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11</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Выделение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12</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Размножение и развитие</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69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чувств и сенсорные системы</w:t>
            </w:r>
          </w:p>
        </w:tc>
        <w:tc>
          <w:tcPr>
            <w:tcW w:w="1135"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5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Поведение и психика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RPr="00255B5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6968" w:type="dxa"/>
            <w:tcMar>
              <w:top w:w="50" w:type="dxa"/>
              <w:left w:w="100" w:type="dxa"/>
            </w:tcMar>
            <w:vAlign w:val="center"/>
          </w:tcPr>
          <w:p w:rsidR="006A4DB8" w:rsidRDefault="00E51BF0">
            <w:pPr>
              <w:spacing w:after="0"/>
              <w:ind w:left="135"/>
            </w:pPr>
            <w:r>
              <w:rPr>
                <w:rFonts w:ascii="Times New Roman" w:hAnsi="Times New Roman"/>
                <w:color w:val="000000"/>
                <w:sz w:val="24"/>
              </w:rPr>
              <w:t>Человек и окружающая среда</w:t>
            </w:r>
          </w:p>
        </w:tc>
        <w:tc>
          <w:tcPr>
            <w:tcW w:w="113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4868"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41</w:t>
              </w:r>
              <w:r>
                <w:rPr>
                  <w:rFonts w:ascii="Times New Roman" w:hAnsi="Times New Roman"/>
                  <w:color w:val="0000FF"/>
                  <w:u w:val="single"/>
                </w:rPr>
                <w:t>aa</w:t>
              </w:r>
              <w:r w:rsidRPr="006E5A4A">
                <w:rPr>
                  <w:rFonts w:ascii="Times New Roman" w:hAnsi="Times New Roman"/>
                  <w:color w:val="0000FF"/>
                  <w:u w:val="single"/>
                  <w:lang w:val="ru-RU"/>
                </w:rPr>
                <w:t>8</w:t>
              </w:r>
              <w:r>
                <w:rPr>
                  <w:rFonts w:ascii="Times New Roman" w:hAnsi="Times New Roman"/>
                  <w:color w:val="0000FF"/>
                  <w:u w:val="single"/>
                </w:rPr>
                <w:t>c</w:t>
              </w:r>
            </w:hyperlink>
          </w:p>
        </w:tc>
      </w:tr>
      <w:tr w:rsidR="006A4DB8" w:rsidTr="00C90847">
        <w:trPr>
          <w:trHeight w:val="144"/>
          <w:tblCellSpacing w:w="20" w:type="nil"/>
        </w:trPr>
        <w:tc>
          <w:tcPr>
            <w:tcW w:w="7655"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98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4868" w:type="dxa"/>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bookmarkStart w:id="12" w:name="block-22457155"/>
      <w:bookmarkEnd w:id="11"/>
      <w:r>
        <w:rPr>
          <w:rFonts w:ascii="Times New Roman" w:hAnsi="Times New Roman"/>
          <w:b/>
          <w:color w:val="000000"/>
          <w:sz w:val="28"/>
        </w:rPr>
        <w:lastRenderedPageBreak/>
        <w:t xml:space="preserve"> ПОУРОЧНОЕ ПЛАНИРОВАНИЕ </w:t>
      </w:r>
    </w:p>
    <w:p w:rsidR="006A4DB8" w:rsidRDefault="00E51BF0">
      <w:pPr>
        <w:spacing w:after="0"/>
        <w:ind w:left="120"/>
      </w:pPr>
      <w:r>
        <w:rPr>
          <w:rFonts w:ascii="Times New Roman" w:hAnsi="Times New Roman"/>
          <w:b/>
          <w:color w:val="000000"/>
          <w:sz w:val="28"/>
        </w:rPr>
        <w:t xml:space="preserve"> 5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6663"/>
        <w:gridCol w:w="1559"/>
        <w:gridCol w:w="851"/>
        <w:gridCol w:w="855"/>
        <w:gridCol w:w="1423"/>
        <w:gridCol w:w="2873"/>
      </w:tblGrid>
      <w:tr w:rsidR="006A4DB8" w:rsidTr="00C90847">
        <w:trPr>
          <w:trHeight w:val="144"/>
          <w:tblCellSpacing w:w="20" w:type="nil"/>
        </w:trPr>
        <w:tc>
          <w:tcPr>
            <w:tcW w:w="850"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666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Тема урока </w:t>
            </w:r>
          </w:p>
          <w:p w:rsidR="006A4DB8" w:rsidRDefault="006A4DB8">
            <w:pPr>
              <w:spacing w:after="0"/>
              <w:ind w:left="135"/>
            </w:pPr>
          </w:p>
        </w:tc>
        <w:tc>
          <w:tcPr>
            <w:tcW w:w="3265"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Дата изучения </w:t>
            </w:r>
          </w:p>
          <w:p w:rsidR="006A4DB8" w:rsidRDefault="006A4DB8">
            <w:pPr>
              <w:spacing w:after="0"/>
              <w:ind w:left="135"/>
            </w:pPr>
          </w:p>
        </w:tc>
        <w:tc>
          <w:tcPr>
            <w:tcW w:w="287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C90847">
        <w:trPr>
          <w:trHeight w:val="144"/>
          <w:tblCellSpacing w:w="20" w:type="nil"/>
        </w:trPr>
        <w:tc>
          <w:tcPr>
            <w:tcW w:w="850" w:type="dxa"/>
            <w:vMerge/>
            <w:tcBorders>
              <w:top w:val="nil"/>
            </w:tcBorders>
            <w:tcMar>
              <w:top w:w="50" w:type="dxa"/>
              <w:left w:w="100" w:type="dxa"/>
            </w:tcMar>
          </w:tcPr>
          <w:p w:rsidR="006A4DB8" w:rsidRDefault="006A4DB8"/>
        </w:tc>
        <w:tc>
          <w:tcPr>
            <w:tcW w:w="6663" w:type="dxa"/>
            <w:vMerge/>
            <w:tcBorders>
              <w:top w:val="nil"/>
            </w:tcBorders>
            <w:tcMar>
              <w:top w:w="50" w:type="dxa"/>
              <w:left w:w="100" w:type="dxa"/>
            </w:tcMar>
          </w:tcPr>
          <w:p w:rsidR="006A4DB8" w:rsidRDefault="006A4DB8"/>
        </w:tc>
        <w:tc>
          <w:tcPr>
            <w:tcW w:w="1559"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851"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855"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6A4DB8" w:rsidRDefault="006A4DB8">
            <w:pPr>
              <w:spacing w:after="0"/>
              <w:ind w:left="135"/>
            </w:pPr>
          </w:p>
        </w:tc>
        <w:tc>
          <w:tcPr>
            <w:tcW w:w="0" w:type="auto"/>
            <w:vMerge/>
            <w:tcBorders>
              <w:top w:val="nil"/>
            </w:tcBorders>
            <w:tcMar>
              <w:top w:w="50" w:type="dxa"/>
              <w:left w:w="100" w:type="dxa"/>
            </w:tcMar>
          </w:tcPr>
          <w:p w:rsidR="006A4DB8" w:rsidRDefault="006A4DB8"/>
        </w:tc>
        <w:tc>
          <w:tcPr>
            <w:tcW w:w="0" w:type="auto"/>
            <w:vMerge/>
            <w:tcBorders>
              <w:top w:val="nil"/>
            </w:tcBorders>
            <w:tcMar>
              <w:top w:w="50" w:type="dxa"/>
              <w:left w:w="100" w:type="dxa"/>
            </w:tcMar>
          </w:tcPr>
          <w:p w:rsidR="006A4DB8" w:rsidRDefault="006A4DB8"/>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Живая и неживая природа. Признаки живого</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cca</w:t>
              </w:r>
              <w:r w:rsidRPr="006E5A4A">
                <w:rPr>
                  <w:rFonts w:ascii="Times New Roman" w:hAnsi="Times New Roman"/>
                  <w:color w:val="0000FF"/>
                  <w:u w:val="single"/>
                  <w:lang w:val="ru-RU"/>
                </w:rPr>
                <w:t>60</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Биология - система наук о живой природе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ccc</w:t>
              </w:r>
              <w:r w:rsidRPr="006E5A4A">
                <w:rPr>
                  <w:rFonts w:ascii="Times New Roman" w:hAnsi="Times New Roman"/>
                  <w:color w:val="0000FF"/>
                  <w:u w:val="single"/>
                  <w:lang w:val="ru-RU"/>
                </w:rPr>
                <w:t>0</w:t>
              </w:r>
              <w:r>
                <w:rPr>
                  <w:rFonts w:ascii="Times New Roman" w:hAnsi="Times New Roman"/>
                  <w:color w:val="0000FF"/>
                  <w:u w:val="single"/>
                </w:rPr>
                <w:t>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ccc</w:t>
              </w:r>
              <w:r w:rsidRPr="006E5A4A">
                <w:rPr>
                  <w:rFonts w:ascii="Times New Roman" w:hAnsi="Times New Roman"/>
                  <w:color w:val="0000FF"/>
                  <w:u w:val="single"/>
                  <w:lang w:val="ru-RU"/>
                </w:rPr>
                <w:t>0</w:t>
              </w:r>
              <w:r>
                <w:rPr>
                  <w:rFonts w:ascii="Times New Roman" w:hAnsi="Times New Roman"/>
                  <w:color w:val="0000FF"/>
                  <w:u w:val="single"/>
                </w:rPr>
                <w:t>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Источники биологических знаний</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ccf</w:t>
              </w:r>
              <w:r w:rsidRPr="006E5A4A">
                <w:rPr>
                  <w:rFonts w:ascii="Times New Roman" w:hAnsi="Times New Roman"/>
                  <w:color w:val="0000FF"/>
                  <w:u w:val="single"/>
                  <w:lang w:val="ru-RU"/>
                </w:rPr>
                <w:t>56</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Научные методы изучения живой природы</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03.09.2024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cd</w:t>
              </w:r>
              <w:r w:rsidRPr="006E5A4A">
                <w:rPr>
                  <w:rFonts w:ascii="Times New Roman" w:hAnsi="Times New Roman"/>
                  <w:color w:val="0000FF"/>
                  <w:u w:val="single"/>
                  <w:lang w:val="ru-RU"/>
                </w:rPr>
                <w:t>0</w:t>
              </w:r>
              <w:r>
                <w:rPr>
                  <w:rFonts w:ascii="Times New Roman" w:hAnsi="Times New Roman"/>
                  <w:color w:val="0000FF"/>
                  <w:u w:val="single"/>
                </w:rPr>
                <w:t>c</w:t>
              </w:r>
              <w:r w:rsidRPr="006E5A4A">
                <w:rPr>
                  <w:rFonts w:ascii="Times New Roman" w:hAnsi="Times New Roman"/>
                  <w:color w:val="0000FF"/>
                  <w:u w:val="single"/>
                  <w:lang w:val="ru-RU"/>
                </w:rPr>
                <w:t>8</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Методы изучения живой природы: измерение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10.09.2024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cd</w:t>
              </w:r>
              <w:r w:rsidRPr="006E5A4A">
                <w:rPr>
                  <w:rFonts w:ascii="Times New Roman" w:hAnsi="Times New Roman"/>
                  <w:color w:val="0000FF"/>
                  <w:u w:val="single"/>
                  <w:lang w:val="ru-RU"/>
                </w:rPr>
                <w:t>9</w:t>
              </w:r>
              <w:r>
                <w:rPr>
                  <w:rFonts w:ascii="Times New Roman" w:hAnsi="Times New Roman"/>
                  <w:color w:val="0000FF"/>
                  <w:u w:val="single"/>
                </w:rPr>
                <w:t>ce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cd</w:t>
              </w:r>
              <w:r w:rsidRPr="006E5A4A">
                <w:rPr>
                  <w:rFonts w:ascii="Times New Roman" w:hAnsi="Times New Roman"/>
                  <w:color w:val="0000FF"/>
                  <w:u w:val="single"/>
                  <w:lang w:val="ru-RU"/>
                </w:rPr>
                <w:t>65</w:t>
              </w:r>
              <w:r>
                <w:rPr>
                  <w:rFonts w:ascii="Times New Roman" w:hAnsi="Times New Roman"/>
                  <w:color w:val="0000FF"/>
                  <w:u w:val="single"/>
                </w:rPr>
                <w:t>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w:t>
            </w:r>
            <w:r w:rsidRPr="006E5A4A">
              <w:rPr>
                <w:rFonts w:ascii="Times New Roman" w:hAnsi="Times New Roman"/>
                <w:color w:val="000000"/>
                <w:sz w:val="24"/>
                <w:lang w:val="ru-RU"/>
              </w:rPr>
              <w:lastRenderedPageBreak/>
              <w:t>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cd</w:t>
              </w:r>
              <w:r w:rsidRPr="006E5A4A">
                <w:rPr>
                  <w:rFonts w:ascii="Times New Roman" w:hAnsi="Times New Roman"/>
                  <w:color w:val="0000FF"/>
                  <w:u w:val="single"/>
                  <w:lang w:val="ru-RU"/>
                </w:rPr>
                <w:t>866</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lastRenderedPageBreak/>
              <w:t>9</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Понятие об организме</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08.10.2024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cdb</w:t>
              </w:r>
              <w:r w:rsidRPr="006E5A4A">
                <w:rPr>
                  <w:rFonts w:ascii="Times New Roman" w:hAnsi="Times New Roman"/>
                  <w:color w:val="0000FF"/>
                  <w:u w:val="single"/>
                  <w:lang w:val="ru-RU"/>
                </w:rPr>
                <w:t>36</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Увеличительные приборы для исследований</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cd</w:t>
              </w:r>
              <w:r w:rsidRPr="006E5A4A">
                <w:rPr>
                  <w:rFonts w:ascii="Times New Roman" w:hAnsi="Times New Roman"/>
                  <w:color w:val="0000FF"/>
                  <w:u w:val="single"/>
                  <w:lang w:val="ru-RU"/>
                </w:rPr>
                <w:t>3</w:t>
              </w:r>
              <w:r>
                <w:rPr>
                  <w:rFonts w:ascii="Times New Roman" w:hAnsi="Times New Roman"/>
                  <w:color w:val="0000FF"/>
                  <w:u w:val="single"/>
                </w:rPr>
                <w:t>de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11</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cddde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12</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Жизнедеятельность организмов</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ce</w:t>
              </w:r>
              <w:r w:rsidRPr="006E5A4A">
                <w:rPr>
                  <w:rFonts w:ascii="Times New Roman" w:hAnsi="Times New Roman"/>
                  <w:color w:val="0000FF"/>
                  <w:u w:val="single"/>
                  <w:lang w:val="ru-RU"/>
                </w:rPr>
                <w:t>568</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ce</w:t>
              </w:r>
              <w:r w:rsidRPr="006E5A4A">
                <w:rPr>
                  <w:rFonts w:ascii="Times New Roman" w:hAnsi="Times New Roman"/>
                  <w:color w:val="0000FF"/>
                  <w:u w:val="single"/>
                  <w:lang w:val="ru-RU"/>
                </w:rPr>
                <w:t>73</w:t>
              </w:r>
              <w:r>
                <w:rPr>
                  <w:rFonts w:ascii="Times New Roman" w:hAnsi="Times New Roman"/>
                  <w:color w:val="0000FF"/>
                  <w:u w:val="single"/>
                </w:rPr>
                <w:t>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ce</w:t>
              </w:r>
              <w:r w:rsidRPr="006E5A4A">
                <w:rPr>
                  <w:rFonts w:ascii="Times New Roman" w:hAnsi="Times New Roman"/>
                  <w:color w:val="0000FF"/>
                  <w:u w:val="single"/>
                  <w:lang w:val="ru-RU"/>
                </w:rPr>
                <w:t>8</w:t>
              </w:r>
              <w:r>
                <w:rPr>
                  <w:rFonts w:ascii="Times New Roman" w:hAnsi="Times New Roman"/>
                  <w:color w:val="0000FF"/>
                  <w:u w:val="single"/>
                </w:rPr>
                <w:t>ec</w:t>
              </w:r>
            </w:hyperlink>
          </w:p>
        </w:tc>
      </w:tr>
      <w:tr w:rsidR="006A4DB8"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Многообразие и значение растений</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19.11.2024 </w:t>
            </w:r>
          </w:p>
        </w:tc>
        <w:tc>
          <w:tcPr>
            <w:tcW w:w="2873" w:type="dxa"/>
            <w:tcMar>
              <w:top w:w="50" w:type="dxa"/>
              <w:left w:w="100" w:type="dxa"/>
            </w:tcMar>
            <w:vAlign w:val="center"/>
          </w:tcPr>
          <w:p w:rsidR="006A4DB8" w:rsidRDefault="006A4DB8">
            <w:pPr>
              <w:spacing w:after="0"/>
              <w:ind w:left="135"/>
            </w:pPr>
          </w:p>
        </w:tc>
      </w:tr>
      <w:tr w:rsidR="006A4DB8"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16</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Многообразие и значение животных</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26.11.2024 </w:t>
            </w:r>
          </w:p>
        </w:tc>
        <w:tc>
          <w:tcPr>
            <w:tcW w:w="2873" w:type="dxa"/>
            <w:tcMar>
              <w:top w:w="50" w:type="dxa"/>
              <w:left w:w="100" w:type="dxa"/>
            </w:tcMar>
            <w:vAlign w:val="center"/>
          </w:tcPr>
          <w:p w:rsidR="006A4DB8" w:rsidRDefault="006A4DB8">
            <w:pPr>
              <w:spacing w:after="0"/>
              <w:ind w:left="135"/>
            </w:pPr>
          </w:p>
        </w:tc>
      </w:tr>
      <w:tr w:rsidR="006A4DB8"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17</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Многообразие и значение грибов</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03.12.2024 </w:t>
            </w:r>
          </w:p>
        </w:tc>
        <w:tc>
          <w:tcPr>
            <w:tcW w:w="2873" w:type="dxa"/>
            <w:tcMar>
              <w:top w:w="50" w:type="dxa"/>
              <w:left w:w="100" w:type="dxa"/>
            </w:tcMar>
            <w:vAlign w:val="center"/>
          </w:tcPr>
          <w:p w:rsidR="006A4DB8" w:rsidRDefault="006A4DB8">
            <w:pPr>
              <w:spacing w:after="0"/>
              <w:ind w:left="135"/>
            </w:pPr>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18</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Бактерии и вирусы как форма жизни</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10.12.2024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ce</w:t>
              </w:r>
              <w:r w:rsidRPr="006E5A4A">
                <w:rPr>
                  <w:rFonts w:ascii="Times New Roman" w:hAnsi="Times New Roman"/>
                  <w:color w:val="0000FF"/>
                  <w:u w:val="single"/>
                  <w:lang w:val="ru-RU"/>
                </w:rPr>
                <w:t>8</w:t>
              </w:r>
              <w:r>
                <w:rPr>
                  <w:rFonts w:ascii="Times New Roman" w:hAnsi="Times New Roman"/>
                  <w:color w:val="0000FF"/>
                  <w:u w:val="single"/>
                </w:rPr>
                <w:t>ec</w:t>
              </w:r>
            </w:hyperlink>
          </w:p>
        </w:tc>
      </w:tr>
      <w:tr w:rsidR="006A4DB8"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19</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Среды обитания организмов</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17.12.2024 </w:t>
            </w:r>
          </w:p>
        </w:tc>
        <w:tc>
          <w:tcPr>
            <w:tcW w:w="2873" w:type="dxa"/>
            <w:tcMar>
              <w:top w:w="50" w:type="dxa"/>
              <w:left w:w="100" w:type="dxa"/>
            </w:tcMar>
            <w:vAlign w:val="center"/>
          </w:tcPr>
          <w:p w:rsidR="006A4DB8" w:rsidRDefault="006A4DB8">
            <w:pPr>
              <w:spacing w:after="0"/>
              <w:ind w:left="135"/>
            </w:pPr>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20</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Водная среда обитания организмов</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7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cea</w:t>
              </w:r>
              <w:r w:rsidRPr="006E5A4A">
                <w:rPr>
                  <w:rFonts w:ascii="Times New Roman" w:hAnsi="Times New Roman"/>
                  <w:color w:val="0000FF"/>
                  <w:u w:val="single"/>
                  <w:lang w:val="ru-RU"/>
                </w:rPr>
                <w:t>68</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lastRenderedPageBreak/>
              <w:t>21</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Наземно-воздушная среда обитания организмов</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cec</w:t>
              </w:r>
              <w:r w:rsidRPr="006E5A4A">
                <w:rPr>
                  <w:rFonts w:ascii="Times New Roman" w:hAnsi="Times New Roman"/>
                  <w:color w:val="0000FF"/>
                  <w:u w:val="single"/>
                  <w:lang w:val="ru-RU"/>
                </w:rPr>
                <w:t>3</w:t>
              </w:r>
              <w:r>
                <w:rPr>
                  <w:rFonts w:ascii="Times New Roman" w:hAnsi="Times New Roman"/>
                  <w:color w:val="0000FF"/>
                  <w:u w:val="single"/>
                </w:rPr>
                <w:t>e</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22</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cedba</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23</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Организмы как среда обитания</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w:t>
              </w:r>
              <w:r w:rsidRPr="006E5A4A">
                <w:rPr>
                  <w:rFonts w:ascii="Times New Roman" w:hAnsi="Times New Roman"/>
                  <w:color w:val="0000FF"/>
                  <w:u w:val="single"/>
                  <w:lang w:val="ru-RU"/>
                </w:rPr>
                <w:t>684</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24</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Сезонные изменения в жизни организмов</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w:t>
              </w:r>
              <w:r w:rsidRPr="006E5A4A">
                <w:rPr>
                  <w:rFonts w:ascii="Times New Roman" w:hAnsi="Times New Roman"/>
                  <w:color w:val="0000FF"/>
                  <w:u w:val="single"/>
                  <w:lang w:val="ru-RU"/>
                </w:rPr>
                <w:t>508</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25</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Понятие о природном сообществе.</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w:t>
              </w:r>
              <w:r w:rsidRPr="006E5A4A">
                <w:rPr>
                  <w:rFonts w:ascii="Times New Roman" w:hAnsi="Times New Roman"/>
                  <w:color w:val="0000FF"/>
                  <w:u w:val="single"/>
                  <w:lang w:val="ru-RU"/>
                </w:rPr>
                <w:t>684</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26</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Взаимосвязи организмов в природных сообществах</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w:t>
              </w:r>
              <w:r w:rsidRPr="006E5A4A">
                <w:rPr>
                  <w:rFonts w:ascii="Times New Roman" w:hAnsi="Times New Roman"/>
                  <w:color w:val="0000FF"/>
                  <w:u w:val="single"/>
                  <w:lang w:val="ru-RU"/>
                </w:rPr>
                <w:t>684</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27</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Пищевые связи в природных сообществах</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w:t>
              </w:r>
              <w:r w:rsidRPr="006E5A4A">
                <w:rPr>
                  <w:rFonts w:ascii="Times New Roman" w:hAnsi="Times New Roman"/>
                  <w:color w:val="0000FF"/>
                  <w:u w:val="single"/>
                  <w:lang w:val="ru-RU"/>
                </w:rPr>
                <w:t>7</w:t>
              </w:r>
              <w:r>
                <w:rPr>
                  <w:rFonts w:ascii="Times New Roman" w:hAnsi="Times New Roman"/>
                  <w:color w:val="0000FF"/>
                  <w:u w:val="single"/>
                </w:rPr>
                <w:t>e</w:t>
              </w:r>
              <w:r w:rsidRPr="006E5A4A">
                <w:rPr>
                  <w:rFonts w:ascii="Times New Roman" w:hAnsi="Times New Roman"/>
                  <w:color w:val="0000FF"/>
                  <w:u w:val="single"/>
                  <w:lang w:val="ru-RU"/>
                </w:rPr>
                <w:t>2</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28</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Разнообразие природных сообществ</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cfb</w:t>
              </w:r>
              <w:r w:rsidRPr="006E5A4A">
                <w:rPr>
                  <w:rFonts w:ascii="Times New Roman" w:hAnsi="Times New Roman"/>
                  <w:color w:val="0000FF"/>
                  <w:u w:val="single"/>
                  <w:lang w:val="ru-RU"/>
                </w:rPr>
                <w:t>20</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29</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cfd</w:t>
              </w:r>
              <w:r w:rsidRPr="006E5A4A">
                <w:rPr>
                  <w:rFonts w:ascii="Times New Roman" w:hAnsi="Times New Roman"/>
                  <w:color w:val="0000FF"/>
                  <w:u w:val="single"/>
                  <w:lang w:val="ru-RU"/>
                </w:rPr>
                <w:t>3</w:t>
              </w:r>
              <w:r>
                <w:rPr>
                  <w:rFonts w:ascii="Times New Roman" w:hAnsi="Times New Roman"/>
                  <w:color w:val="0000FF"/>
                  <w:u w:val="single"/>
                </w:rPr>
                <w:t>c</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30</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Природные зоны Земли, их обитатели</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cfeea</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31</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Влияние человека на живую природу</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0340</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32</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Глобальные экологические проблемы</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08.04.2025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0340</w:t>
              </w:r>
            </w:hyperlink>
          </w:p>
        </w:tc>
      </w:tr>
      <w:tr w:rsidR="006A4DB8" w:rsidRPr="00255B56"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t>33</w:t>
            </w:r>
          </w:p>
        </w:tc>
        <w:tc>
          <w:tcPr>
            <w:tcW w:w="6663" w:type="dxa"/>
            <w:tcMar>
              <w:top w:w="50" w:type="dxa"/>
              <w:left w:w="100" w:type="dxa"/>
            </w:tcMar>
            <w:vAlign w:val="center"/>
          </w:tcPr>
          <w:p w:rsidR="006A4DB8" w:rsidRDefault="00E51BF0">
            <w:pPr>
              <w:spacing w:after="0"/>
              <w:ind w:left="135"/>
            </w:pPr>
            <w:r>
              <w:rPr>
                <w:rFonts w:ascii="Times New Roman" w:hAnsi="Times New Roman"/>
                <w:color w:val="000000"/>
                <w:sz w:val="24"/>
              </w:rPr>
              <w:t>Пути сохранения биологического разнообразия</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064</w:t>
              </w:r>
              <w:r>
                <w:rPr>
                  <w:rFonts w:ascii="Times New Roman" w:hAnsi="Times New Roman"/>
                  <w:color w:val="0000FF"/>
                  <w:u w:val="single"/>
                </w:rPr>
                <w:t>c</w:t>
              </w:r>
            </w:hyperlink>
          </w:p>
        </w:tc>
      </w:tr>
      <w:tr w:rsidR="006A4DB8" w:rsidTr="00C90847">
        <w:trPr>
          <w:trHeight w:val="144"/>
          <w:tblCellSpacing w:w="20" w:type="nil"/>
        </w:trPr>
        <w:tc>
          <w:tcPr>
            <w:tcW w:w="850" w:type="dxa"/>
            <w:tcMar>
              <w:top w:w="50" w:type="dxa"/>
              <w:left w:w="100" w:type="dxa"/>
            </w:tcMar>
            <w:vAlign w:val="center"/>
          </w:tcPr>
          <w:p w:rsidR="006A4DB8" w:rsidRDefault="00E51BF0">
            <w:pPr>
              <w:spacing w:after="0"/>
            </w:pPr>
            <w:r>
              <w:rPr>
                <w:rFonts w:ascii="Times New Roman" w:hAnsi="Times New Roman"/>
                <w:color w:val="000000"/>
                <w:sz w:val="24"/>
              </w:rPr>
              <w:lastRenderedPageBreak/>
              <w:t>34</w:t>
            </w:r>
          </w:p>
        </w:tc>
        <w:tc>
          <w:tcPr>
            <w:tcW w:w="666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Резервный урок. Обобщение знаний по материалу, изученному в 5 классе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06.05.2025 </w:t>
            </w:r>
          </w:p>
        </w:tc>
        <w:tc>
          <w:tcPr>
            <w:tcW w:w="2873" w:type="dxa"/>
            <w:tcMar>
              <w:top w:w="50" w:type="dxa"/>
              <w:left w:w="100" w:type="dxa"/>
            </w:tcMar>
            <w:vAlign w:val="center"/>
          </w:tcPr>
          <w:p w:rsidR="006A4DB8" w:rsidRDefault="006A4DB8">
            <w:pPr>
              <w:spacing w:after="0"/>
              <w:ind w:left="135"/>
            </w:pPr>
          </w:p>
        </w:tc>
      </w:tr>
      <w:tr w:rsidR="006A4DB8" w:rsidTr="00C90847">
        <w:trPr>
          <w:trHeight w:val="144"/>
          <w:tblCellSpacing w:w="20" w:type="nil"/>
        </w:trPr>
        <w:tc>
          <w:tcPr>
            <w:tcW w:w="7513"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A4DB8" w:rsidRDefault="006A4DB8"/>
        </w:tc>
      </w:tr>
    </w:tbl>
    <w:p w:rsidR="003823B5" w:rsidRDefault="003823B5" w:rsidP="003823B5">
      <w:pPr>
        <w:tabs>
          <w:tab w:val="left" w:pos="1020"/>
        </w:tabs>
      </w:pPr>
      <w:r>
        <w:tab/>
      </w:r>
    </w:p>
    <w:p w:rsidR="006A4DB8" w:rsidRDefault="00E51BF0" w:rsidP="003823B5">
      <w:pPr>
        <w:tabs>
          <w:tab w:val="left" w:pos="1020"/>
        </w:tabs>
      </w:pPr>
      <w:r>
        <w:rPr>
          <w:rFonts w:ascii="Times New Roman" w:hAnsi="Times New Roman"/>
          <w:b/>
          <w:color w:val="000000"/>
          <w:sz w:val="28"/>
        </w:rPr>
        <w:t xml:space="preserve"> 6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946"/>
        <w:gridCol w:w="1559"/>
        <w:gridCol w:w="851"/>
        <w:gridCol w:w="855"/>
        <w:gridCol w:w="1423"/>
        <w:gridCol w:w="2873"/>
      </w:tblGrid>
      <w:tr w:rsidR="006A4DB8" w:rsidTr="00C90847">
        <w:trPr>
          <w:trHeight w:val="144"/>
          <w:tblCellSpacing w:w="20" w:type="nil"/>
        </w:trPr>
        <w:tc>
          <w:tcPr>
            <w:tcW w:w="709"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6946"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Тема урока </w:t>
            </w:r>
          </w:p>
          <w:p w:rsidR="006A4DB8" w:rsidRDefault="006A4DB8">
            <w:pPr>
              <w:spacing w:after="0"/>
              <w:ind w:left="135"/>
            </w:pPr>
          </w:p>
        </w:tc>
        <w:tc>
          <w:tcPr>
            <w:tcW w:w="3265" w:type="dxa"/>
            <w:gridSpan w:val="3"/>
            <w:tcMar>
              <w:top w:w="50" w:type="dxa"/>
              <w:left w:w="100" w:type="dxa"/>
            </w:tcMar>
            <w:vAlign w:val="center"/>
          </w:tcPr>
          <w:p w:rsidR="006A4DB8" w:rsidRDefault="00C90847">
            <w:pPr>
              <w:spacing w:after="0"/>
            </w:pPr>
            <w:r>
              <w:rPr>
                <w:rFonts w:ascii="Times New Roman" w:hAnsi="Times New Roman"/>
                <w:b/>
                <w:color w:val="000000"/>
                <w:sz w:val="24"/>
                <w:lang w:val="ru-RU"/>
              </w:rPr>
              <w:t xml:space="preserve">        </w:t>
            </w:r>
            <w:r w:rsidR="00E51BF0">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Дата изучения </w:t>
            </w:r>
          </w:p>
          <w:p w:rsidR="006A4DB8" w:rsidRDefault="006A4DB8">
            <w:pPr>
              <w:spacing w:after="0"/>
              <w:ind w:left="135"/>
            </w:pPr>
          </w:p>
        </w:tc>
        <w:tc>
          <w:tcPr>
            <w:tcW w:w="2873" w:type="dxa"/>
            <w:vMerge w:val="restart"/>
            <w:tcMar>
              <w:top w:w="50" w:type="dxa"/>
              <w:left w:w="100" w:type="dxa"/>
            </w:tcMar>
            <w:vAlign w:val="center"/>
          </w:tcPr>
          <w:p w:rsidR="006A4DB8" w:rsidRDefault="00E51BF0" w:rsidP="00C90847">
            <w:pPr>
              <w:spacing w:after="0"/>
              <w:ind w:left="135"/>
            </w:pPr>
            <w:r>
              <w:rPr>
                <w:rFonts w:ascii="Times New Roman" w:hAnsi="Times New Roman"/>
                <w:b/>
                <w:color w:val="000000"/>
                <w:sz w:val="24"/>
              </w:rPr>
              <w:t xml:space="preserve">Электронные цифровые образовательные ресурсы </w:t>
            </w:r>
          </w:p>
        </w:tc>
      </w:tr>
      <w:tr w:rsidR="006A4DB8" w:rsidTr="00C90847">
        <w:trPr>
          <w:trHeight w:val="144"/>
          <w:tblCellSpacing w:w="20" w:type="nil"/>
        </w:trPr>
        <w:tc>
          <w:tcPr>
            <w:tcW w:w="709" w:type="dxa"/>
            <w:vMerge/>
            <w:tcBorders>
              <w:top w:val="nil"/>
            </w:tcBorders>
            <w:tcMar>
              <w:top w:w="50" w:type="dxa"/>
              <w:left w:w="100" w:type="dxa"/>
            </w:tcMar>
          </w:tcPr>
          <w:p w:rsidR="006A4DB8" w:rsidRDefault="006A4DB8"/>
        </w:tc>
        <w:tc>
          <w:tcPr>
            <w:tcW w:w="6946" w:type="dxa"/>
            <w:vMerge/>
            <w:tcBorders>
              <w:top w:val="nil"/>
            </w:tcBorders>
            <w:tcMar>
              <w:top w:w="50" w:type="dxa"/>
              <w:left w:w="100" w:type="dxa"/>
            </w:tcMar>
          </w:tcPr>
          <w:p w:rsidR="006A4DB8" w:rsidRDefault="006A4DB8"/>
        </w:tc>
        <w:tc>
          <w:tcPr>
            <w:tcW w:w="1559"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851"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855"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6A4DB8" w:rsidRDefault="006A4DB8">
            <w:pPr>
              <w:spacing w:after="0"/>
              <w:ind w:left="135"/>
            </w:pPr>
          </w:p>
        </w:tc>
        <w:tc>
          <w:tcPr>
            <w:tcW w:w="0" w:type="auto"/>
            <w:vMerge/>
            <w:tcBorders>
              <w:top w:val="nil"/>
            </w:tcBorders>
            <w:tcMar>
              <w:top w:w="50" w:type="dxa"/>
              <w:left w:w="100" w:type="dxa"/>
            </w:tcMar>
          </w:tcPr>
          <w:p w:rsidR="006A4DB8" w:rsidRDefault="006A4DB8"/>
        </w:tc>
        <w:tc>
          <w:tcPr>
            <w:tcW w:w="0" w:type="auto"/>
            <w:vMerge/>
            <w:tcBorders>
              <w:top w:val="nil"/>
            </w:tcBorders>
            <w:tcMar>
              <w:top w:w="50" w:type="dxa"/>
              <w:left w:w="100" w:type="dxa"/>
            </w:tcMar>
          </w:tcPr>
          <w:p w:rsidR="006A4DB8" w:rsidRDefault="006A4DB8"/>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Ботаника – наука о растениях</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0</w:t>
              </w:r>
              <w:r>
                <w:rPr>
                  <w:rFonts w:ascii="Times New Roman" w:hAnsi="Times New Roman"/>
                  <w:color w:val="0000FF"/>
                  <w:u w:val="single"/>
                </w:rPr>
                <w:t>af</w:t>
              </w:r>
              <w:r w:rsidRPr="006E5A4A">
                <w:rPr>
                  <w:rFonts w:ascii="Times New Roman" w:hAnsi="Times New Roman"/>
                  <w:color w:val="0000FF"/>
                  <w:u w:val="single"/>
                  <w:lang w:val="ru-RU"/>
                </w:rPr>
                <w:t>2</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Общие признаки и уровни организации растительного организма</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0</w:t>
              </w:r>
              <w:r>
                <w:rPr>
                  <w:rFonts w:ascii="Times New Roman" w:hAnsi="Times New Roman"/>
                  <w:color w:val="0000FF"/>
                  <w:u w:val="single"/>
                </w:rPr>
                <w:t>c</w:t>
              </w:r>
              <w:r w:rsidRPr="006E5A4A">
                <w:rPr>
                  <w:rFonts w:ascii="Times New Roman" w:hAnsi="Times New Roman"/>
                  <w:color w:val="0000FF"/>
                  <w:u w:val="single"/>
                  <w:lang w:val="ru-RU"/>
                </w:rPr>
                <w:t>82</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Споровые и семенные растения</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0</w:t>
              </w:r>
              <w:r>
                <w:rPr>
                  <w:rFonts w:ascii="Times New Roman" w:hAnsi="Times New Roman"/>
                  <w:color w:val="0000FF"/>
                  <w:u w:val="single"/>
                </w:rPr>
                <w:t>de</w:t>
              </w:r>
              <w:r w:rsidRPr="006E5A4A">
                <w:rPr>
                  <w:rFonts w:ascii="Times New Roman" w:hAnsi="Times New Roman"/>
                  <w:color w:val="0000FF"/>
                  <w:u w:val="single"/>
                  <w:lang w:val="ru-RU"/>
                </w:rPr>
                <w:t>0</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0</w:t>
              </w:r>
              <w:r>
                <w:rPr>
                  <w:rFonts w:ascii="Times New Roman" w:hAnsi="Times New Roman"/>
                  <w:color w:val="0000FF"/>
                  <w:u w:val="single"/>
                </w:rPr>
                <w:t>fde</w:t>
              </w:r>
            </w:hyperlink>
          </w:p>
        </w:tc>
      </w:tr>
      <w:tr w:rsidR="006A4DB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02.10.2024 </w:t>
            </w:r>
          </w:p>
        </w:tc>
        <w:tc>
          <w:tcPr>
            <w:tcW w:w="2873" w:type="dxa"/>
            <w:tcMar>
              <w:top w:w="50" w:type="dxa"/>
              <w:left w:w="100" w:type="dxa"/>
            </w:tcMar>
            <w:vAlign w:val="center"/>
          </w:tcPr>
          <w:p w:rsidR="006A4DB8" w:rsidRDefault="006A4DB8">
            <w:pPr>
              <w:spacing w:after="0"/>
              <w:ind w:left="135"/>
            </w:pPr>
          </w:p>
        </w:tc>
      </w:tr>
      <w:tr w:rsidR="006A4DB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Жизнедеятельность клетки</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09.10.2024 </w:t>
            </w:r>
          </w:p>
        </w:tc>
        <w:tc>
          <w:tcPr>
            <w:tcW w:w="2873" w:type="dxa"/>
            <w:tcMar>
              <w:top w:w="50" w:type="dxa"/>
              <w:left w:w="100" w:type="dxa"/>
            </w:tcMar>
            <w:vAlign w:val="center"/>
          </w:tcPr>
          <w:p w:rsidR="006A4DB8" w:rsidRDefault="006A4DB8">
            <w:pPr>
              <w:spacing w:after="0"/>
              <w:ind w:left="135"/>
            </w:pPr>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Растительные ткани, их функции. Лабораторная работа «Изучение строения растительных тканей (использование </w:t>
            </w:r>
            <w:r w:rsidRPr="006E5A4A">
              <w:rPr>
                <w:rFonts w:ascii="Times New Roman" w:hAnsi="Times New Roman"/>
                <w:color w:val="000000"/>
                <w:sz w:val="24"/>
                <w:lang w:val="ru-RU"/>
              </w:rPr>
              <w:lastRenderedPageBreak/>
              <w:t>микропрепаратов)»</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115</w:t>
              </w:r>
              <w:r>
                <w:rPr>
                  <w:rFonts w:ascii="Times New Roman" w:hAnsi="Times New Roman"/>
                  <w:color w:val="0000FF"/>
                  <w:u w:val="single"/>
                </w:rPr>
                <w:t>a</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8</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12</w:t>
              </w:r>
              <w:r>
                <w:rPr>
                  <w:rFonts w:ascii="Times New Roman" w:hAnsi="Times New Roman"/>
                  <w:color w:val="0000FF"/>
                  <w:u w:val="single"/>
                </w:rPr>
                <w:t>ae</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w:t>
              </w:r>
              <w:r>
                <w:rPr>
                  <w:rFonts w:ascii="Times New Roman" w:hAnsi="Times New Roman"/>
                  <w:color w:val="0000FF"/>
                  <w:u w:val="single"/>
                </w:rPr>
                <w:t>cca</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6946"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1402</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11</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Видоизменение корней</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197</w:t>
              </w:r>
              <w:r>
                <w:rPr>
                  <w:rFonts w:ascii="Times New Roman" w:hAnsi="Times New Roman"/>
                  <w:color w:val="0000FF"/>
                  <w:u w:val="single"/>
                </w:rPr>
                <w:t>a</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12</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1</w:t>
              </w:r>
              <w:r>
                <w:rPr>
                  <w:rFonts w:ascii="Times New Roman" w:hAnsi="Times New Roman"/>
                  <w:color w:val="0000FF"/>
                  <w:u w:val="single"/>
                </w:rPr>
                <w:t>c</w:t>
              </w:r>
              <w:r w:rsidRPr="006E5A4A">
                <w:rPr>
                  <w:rFonts w:ascii="Times New Roman" w:hAnsi="Times New Roman"/>
                  <w:color w:val="0000FF"/>
                  <w:u w:val="single"/>
                  <w:lang w:val="ru-RU"/>
                </w:rPr>
                <w:t>90</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28</w:t>
              </w:r>
              <w:r>
                <w:rPr>
                  <w:rFonts w:ascii="Times New Roman" w:hAnsi="Times New Roman"/>
                  <w:color w:val="0000FF"/>
                  <w:u w:val="single"/>
                </w:rPr>
                <w:t>ca</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1</w:t>
              </w:r>
              <w:r>
                <w:rPr>
                  <w:rFonts w:ascii="Times New Roman" w:hAnsi="Times New Roman"/>
                  <w:color w:val="0000FF"/>
                  <w:u w:val="single"/>
                </w:rPr>
                <w:t>e</w:t>
              </w:r>
              <w:r w:rsidRPr="006E5A4A">
                <w:rPr>
                  <w:rFonts w:ascii="Times New Roman" w:hAnsi="Times New Roman"/>
                  <w:color w:val="0000FF"/>
                  <w:u w:val="single"/>
                  <w:lang w:val="ru-RU"/>
                </w:rPr>
                <w:t>98</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w:t>
              </w:r>
              <w:r>
                <w:rPr>
                  <w:rFonts w:ascii="Times New Roman" w:hAnsi="Times New Roman"/>
                  <w:color w:val="0000FF"/>
                  <w:u w:val="single"/>
                </w:rPr>
                <w:t>c</w:t>
              </w:r>
              <w:r w:rsidRPr="006E5A4A">
                <w:rPr>
                  <w:rFonts w:ascii="Times New Roman" w:hAnsi="Times New Roman"/>
                  <w:color w:val="0000FF"/>
                  <w:u w:val="single"/>
                  <w:lang w:val="ru-RU"/>
                </w:rPr>
                <w:t>08</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16</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3842</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17</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Соцветия. Лабораторная работа «Ознакомление с различными типами соцветий»</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3842</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18</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Плоды</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w:t>
              </w:r>
              <w:r>
                <w:rPr>
                  <w:rFonts w:ascii="Times New Roman" w:hAnsi="Times New Roman"/>
                  <w:color w:val="0000FF"/>
                  <w:u w:val="single"/>
                </w:rPr>
                <w:t>b</w:t>
              </w:r>
              <w:r w:rsidRPr="006E5A4A">
                <w:rPr>
                  <w:rFonts w:ascii="Times New Roman" w:hAnsi="Times New Roman"/>
                  <w:color w:val="0000FF"/>
                  <w:u w:val="single"/>
                  <w:lang w:val="ru-RU"/>
                </w:rPr>
                <w:t>4</w:t>
              </w:r>
              <w:r>
                <w:rPr>
                  <w:rFonts w:ascii="Times New Roman" w:hAnsi="Times New Roman"/>
                  <w:color w:val="0000FF"/>
                  <w:u w:val="single"/>
                </w:rPr>
                <w:t>e</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19</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Распространение плодов и семян в природе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w:t>
              </w:r>
              <w:r>
                <w:rPr>
                  <w:rFonts w:ascii="Times New Roman" w:hAnsi="Times New Roman"/>
                  <w:color w:val="0000FF"/>
                  <w:u w:val="single"/>
                </w:rPr>
                <w:t>b</w:t>
              </w:r>
              <w:r w:rsidRPr="006E5A4A">
                <w:rPr>
                  <w:rFonts w:ascii="Times New Roman" w:hAnsi="Times New Roman"/>
                  <w:color w:val="0000FF"/>
                  <w:u w:val="single"/>
                  <w:lang w:val="ru-RU"/>
                </w:rPr>
                <w:t>4</w:t>
              </w:r>
              <w:r>
                <w:rPr>
                  <w:rFonts w:ascii="Times New Roman" w:hAnsi="Times New Roman"/>
                  <w:color w:val="0000FF"/>
                  <w:u w:val="single"/>
                </w:rPr>
                <w:t>e</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20</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Обмен веществ у растений</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2550</w:t>
              </w:r>
            </w:hyperlink>
          </w:p>
        </w:tc>
      </w:tr>
      <w:tr w:rsidR="006A4DB8" w:rsidRPr="00255B5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21</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Минеральное питание растений. Удобрения</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1</w:t>
              </w:r>
              <w:r>
                <w:rPr>
                  <w:rFonts w:ascii="Times New Roman" w:hAnsi="Times New Roman"/>
                  <w:color w:val="0000FF"/>
                  <w:u w:val="single"/>
                </w:rPr>
                <w:t>b</w:t>
              </w:r>
              <w:r w:rsidRPr="006E5A4A">
                <w:rPr>
                  <w:rFonts w:ascii="Times New Roman" w:hAnsi="Times New Roman"/>
                  <w:color w:val="0000FF"/>
                  <w:u w:val="single"/>
                  <w:lang w:val="ru-RU"/>
                </w:rPr>
                <w:t>00</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22</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2028</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23</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Роль фотосинтеза в природе и жизни человека</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2028</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24</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21</w:t>
              </w:r>
              <w:r>
                <w:rPr>
                  <w:rFonts w:ascii="Times New Roman" w:hAnsi="Times New Roman"/>
                  <w:color w:val="0000FF"/>
                  <w:u w:val="single"/>
                </w:rPr>
                <w:t>c</w:t>
              </w:r>
              <w:r w:rsidRPr="006E5A4A">
                <w:rPr>
                  <w:rFonts w:ascii="Times New Roman" w:hAnsi="Times New Roman"/>
                  <w:color w:val="0000FF"/>
                  <w:u w:val="single"/>
                  <w:lang w:val="ru-RU"/>
                </w:rPr>
                <w:t>2</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25</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Лист и стебель как органы дыхания</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2320</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26</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w:t>
              </w:r>
              <w:r>
                <w:rPr>
                  <w:rFonts w:ascii="Times New Roman" w:hAnsi="Times New Roman"/>
                  <w:color w:val="0000FF"/>
                  <w:u w:val="single"/>
                </w:rPr>
                <w:t>c</w:t>
              </w:r>
              <w:r w:rsidRPr="006E5A4A">
                <w:rPr>
                  <w:rFonts w:ascii="Times New Roman" w:hAnsi="Times New Roman"/>
                  <w:color w:val="0000FF"/>
                  <w:u w:val="single"/>
                  <w:lang w:val="ru-RU"/>
                </w:rPr>
                <w:t>08</w:t>
              </w:r>
            </w:hyperlink>
          </w:p>
        </w:tc>
      </w:tr>
      <w:tr w:rsidR="006A4DB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27</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Выделение у растений. Листопад</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26.03.2025 </w:t>
            </w:r>
          </w:p>
        </w:tc>
        <w:tc>
          <w:tcPr>
            <w:tcW w:w="2873" w:type="dxa"/>
            <w:tcMar>
              <w:top w:w="50" w:type="dxa"/>
              <w:left w:w="100" w:type="dxa"/>
            </w:tcMar>
            <w:vAlign w:val="center"/>
          </w:tcPr>
          <w:p w:rsidR="006A4DB8" w:rsidRDefault="006A4DB8">
            <w:pPr>
              <w:spacing w:after="0"/>
              <w:ind w:left="135"/>
            </w:pPr>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28</w:t>
            </w:r>
          </w:p>
        </w:tc>
        <w:tc>
          <w:tcPr>
            <w:tcW w:w="6946"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09.04.2025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w:t>
              </w:r>
              <w:r>
                <w:rPr>
                  <w:rFonts w:ascii="Times New Roman" w:hAnsi="Times New Roman"/>
                  <w:color w:val="0000FF"/>
                  <w:u w:val="single"/>
                </w:rPr>
                <w:t>cca</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29</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2</w:t>
              </w:r>
              <w:r>
                <w:rPr>
                  <w:rFonts w:ascii="Times New Roman" w:hAnsi="Times New Roman"/>
                  <w:color w:val="0000FF"/>
                  <w:u w:val="single"/>
                </w:rPr>
                <w:t>fb</w:t>
              </w:r>
              <w:r w:rsidRPr="006E5A4A">
                <w:rPr>
                  <w:rFonts w:ascii="Times New Roman" w:hAnsi="Times New Roman"/>
                  <w:color w:val="0000FF"/>
                  <w:u w:val="single"/>
                  <w:lang w:val="ru-RU"/>
                </w:rPr>
                <w:t>4</w:t>
              </w:r>
            </w:hyperlink>
          </w:p>
        </w:tc>
      </w:tr>
      <w:tr w:rsidR="006A4DB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30</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Размножение растений и его значение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23.04.2025 </w:t>
            </w:r>
          </w:p>
        </w:tc>
        <w:tc>
          <w:tcPr>
            <w:tcW w:w="2873" w:type="dxa"/>
            <w:tcMar>
              <w:top w:w="50" w:type="dxa"/>
              <w:left w:w="100" w:type="dxa"/>
            </w:tcMar>
            <w:vAlign w:val="center"/>
          </w:tcPr>
          <w:p w:rsidR="006A4DB8" w:rsidRDefault="006A4DB8">
            <w:pPr>
              <w:spacing w:after="0"/>
              <w:ind w:left="135"/>
            </w:pPr>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31</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Опыление. Двойное оплодотворение</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3842</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32</w:t>
            </w:r>
          </w:p>
        </w:tc>
        <w:tc>
          <w:tcPr>
            <w:tcW w:w="6946" w:type="dxa"/>
            <w:tcMar>
              <w:top w:w="50" w:type="dxa"/>
              <w:left w:w="100" w:type="dxa"/>
            </w:tcMar>
            <w:vAlign w:val="center"/>
          </w:tcPr>
          <w:p w:rsidR="006A4DB8" w:rsidRDefault="00E51BF0">
            <w:pPr>
              <w:spacing w:after="0"/>
              <w:ind w:left="135"/>
            </w:pPr>
            <w:r>
              <w:rPr>
                <w:rFonts w:ascii="Times New Roman" w:hAnsi="Times New Roman"/>
                <w:color w:val="000000"/>
                <w:sz w:val="24"/>
              </w:rPr>
              <w:t>Образование плодов и семян</w:t>
            </w:r>
          </w:p>
        </w:tc>
        <w:tc>
          <w:tcPr>
            <w:tcW w:w="1559"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39</w:t>
              </w:r>
              <w:r>
                <w:rPr>
                  <w:rFonts w:ascii="Times New Roman" w:hAnsi="Times New Roman"/>
                  <w:color w:val="0000FF"/>
                  <w:u w:val="single"/>
                </w:rPr>
                <w:t>c</w:t>
              </w:r>
              <w:r w:rsidRPr="006E5A4A">
                <w:rPr>
                  <w:rFonts w:ascii="Times New Roman" w:hAnsi="Times New Roman"/>
                  <w:color w:val="0000FF"/>
                  <w:u w:val="single"/>
                  <w:lang w:val="ru-RU"/>
                </w:rPr>
                <w:t>8</w:t>
              </w:r>
            </w:hyperlink>
          </w:p>
        </w:tc>
      </w:tr>
      <w:tr w:rsidR="006A4DB8" w:rsidRPr="002D0AD6"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33</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34</w:t>
              </w:r>
              <w:r>
                <w:rPr>
                  <w:rFonts w:ascii="Times New Roman" w:hAnsi="Times New Roman"/>
                  <w:color w:val="0000FF"/>
                  <w:u w:val="single"/>
                </w:rPr>
                <w:t>d</w:t>
              </w:r>
              <w:r w:rsidRPr="006E5A4A">
                <w:rPr>
                  <w:rFonts w:ascii="Times New Roman" w:hAnsi="Times New Roman"/>
                  <w:color w:val="0000FF"/>
                  <w:u w:val="single"/>
                  <w:lang w:val="ru-RU"/>
                </w:rPr>
                <w:t>2</w:t>
              </w:r>
            </w:hyperlink>
          </w:p>
        </w:tc>
      </w:tr>
      <w:tr w:rsidR="006A4DB8" w:rsidTr="00C90847">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34</w:t>
            </w:r>
          </w:p>
        </w:tc>
        <w:tc>
          <w:tcPr>
            <w:tcW w:w="6946"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21.05.2025 </w:t>
            </w:r>
          </w:p>
        </w:tc>
        <w:tc>
          <w:tcPr>
            <w:tcW w:w="2873" w:type="dxa"/>
            <w:tcMar>
              <w:top w:w="50" w:type="dxa"/>
              <w:left w:w="100" w:type="dxa"/>
            </w:tcMar>
            <w:vAlign w:val="center"/>
          </w:tcPr>
          <w:p w:rsidR="006A4DB8" w:rsidRDefault="006A4DB8">
            <w:pPr>
              <w:spacing w:after="0"/>
              <w:ind w:left="135"/>
            </w:pPr>
          </w:p>
        </w:tc>
      </w:tr>
      <w:tr w:rsidR="006A4DB8" w:rsidTr="00C90847">
        <w:trPr>
          <w:trHeight w:val="144"/>
          <w:tblCellSpacing w:w="20" w:type="nil"/>
        </w:trPr>
        <w:tc>
          <w:tcPr>
            <w:tcW w:w="7655"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r>
        <w:rPr>
          <w:rFonts w:ascii="Times New Roman" w:hAnsi="Times New Roman"/>
          <w:b/>
          <w:color w:val="000000"/>
          <w:sz w:val="28"/>
        </w:rPr>
        <w:lastRenderedPageBreak/>
        <w:t xml:space="preserve"> 7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7836"/>
        <w:gridCol w:w="946"/>
        <w:gridCol w:w="718"/>
        <w:gridCol w:w="732"/>
        <w:gridCol w:w="1423"/>
        <w:gridCol w:w="2873"/>
      </w:tblGrid>
      <w:tr w:rsidR="006A4DB8" w:rsidTr="00C90847">
        <w:trPr>
          <w:trHeight w:val="144"/>
          <w:tblCellSpacing w:w="20" w:type="nil"/>
        </w:trPr>
        <w:tc>
          <w:tcPr>
            <w:tcW w:w="688"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7959"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Тема урока </w:t>
            </w:r>
          </w:p>
          <w:p w:rsidR="006A4DB8" w:rsidRDefault="006A4DB8">
            <w:pPr>
              <w:spacing w:after="0"/>
              <w:ind w:left="135"/>
            </w:pPr>
          </w:p>
        </w:tc>
        <w:tc>
          <w:tcPr>
            <w:tcW w:w="2273"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Дата изучения </w:t>
            </w:r>
          </w:p>
          <w:p w:rsidR="006A4DB8" w:rsidRDefault="006A4DB8">
            <w:pPr>
              <w:spacing w:after="0"/>
              <w:ind w:left="135"/>
            </w:pPr>
          </w:p>
        </w:tc>
        <w:tc>
          <w:tcPr>
            <w:tcW w:w="287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C90847" w:rsidTr="00C90847">
        <w:trPr>
          <w:trHeight w:val="144"/>
          <w:tblCellSpacing w:w="20" w:type="nil"/>
        </w:trPr>
        <w:tc>
          <w:tcPr>
            <w:tcW w:w="688" w:type="dxa"/>
            <w:vMerge/>
            <w:tcBorders>
              <w:top w:val="nil"/>
            </w:tcBorders>
            <w:tcMar>
              <w:top w:w="50" w:type="dxa"/>
              <w:left w:w="100" w:type="dxa"/>
            </w:tcMar>
          </w:tcPr>
          <w:p w:rsidR="006A4DB8" w:rsidRDefault="006A4DB8"/>
        </w:tc>
        <w:tc>
          <w:tcPr>
            <w:tcW w:w="7959" w:type="dxa"/>
            <w:vMerge/>
            <w:tcBorders>
              <w:top w:val="nil"/>
            </w:tcBorders>
            <w:tcMar>
              <w:top w:w="50" w:type="dxa"/>
              <w:left w:w="100" w:type="dxa"/>
            </w:tcMar>
          </w:tcPr>
          <w:p w:rsidR="006A4DB8" w:rsidRDefault="006A4DB8"/>
        </w:tc>
        <w:tc>
          <w:tcPr>
            <w:tcW w:w="823"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718"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732"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6A4DB8" w:rsidRDefault="006A4DB8">
            <w:pPr>
              <w:spacing w:after="0"/>
              <w:ind w:left="135"/>
            </w:pPr>
          </w:p>
        </w:tc>
        <w:tc>
          <w:tcPr>
            <w:tcW w:w="0" w:type="auto"/>
            <w:vMerge/>
            <w:tcBorders>
              <w:top w:val="nil"/>
            </w:tcBorders>
            <w:tcMar>
              <w:top w:w="50" w:type="dxa"/>
              <w:left w:w="100" w:type="dxa"/>
            </w:tcMar>
          </w:tcPr>
          <w:p w:rsidR="006A4DB8" w:rsidRDefault="006A4DB8"/>
        </w:tc>
        <w:tc>
          <w:tcPr>
            <w:tcW w:w="0" w:type="auto"/>
            <w:vMerge/>
            <w:tcBorders>
              <w:top w:val="nil"/>
            </w:tcBorders>
            <w:tcMar>
              <w:top w:w="50" w:type="dxa"/>
              <w:left w:w="100" w:type="dxa"/>
            </w:tcMar>
          </w:tcPr>
          <w:p w:rsidR="006A4DB8" w:rsidRDefault="006A4DB8"/>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Многообразие организмов и их классификация</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4314</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Систематика растений</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449</w:t>
              </w:r>
              <w:r>
                <w:rPr>
                  <w:rFonts w:ascii="Times New Roman" w:hAnsi="Times New Roman"/>
                  <w:color w:val="0000FF"/>
                  <w:u w:val="single"/>
                </w:rPr>
                <w:t>a</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46</w:t>
              </w:r>
              <w:r>
                <w:rPr>
                  <w:rFonts w:ascii="Times New Roman" w:hAnsi="Times New Roman"/>
                  <w:color w:val="0000FF"/>
                  <w:u w:val="single"/>
                </w:rPr>
                <w:t>a</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4832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Низшие растения. Бурые и красные водоросли</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03.10.2024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499</w:t>
              </w:r>
              <w:r>
                <w:rPr>
                  <w:rFonts w:ascii="Times New Roman" w:hAnsi="Times New Roman"/>
                  <w:color w:val="0000FF"/>
                  <w:u w:val="single"/>
                </w:rPr>
                <w:t>a</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Высшие споровые растения</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w:t>
              </w:r>
              <w:r>
                <w:rPr>
                  <w:rFonts w:ascii="Times New Roman" w:hAnsi="Times New Roman"/>
                  <w:color w:val="0000FF"/>
                  <w:u w:val="single"/>
                </w:rPr>
                <w:t>fc</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w:t>
              </w:r>
              <w:r>
                <w:rPr>
                  <w:rFonts w:ascii="Times New Roman" w:hAnsi="Times New Roman"/>
                  <w:color w:val="0000FF"/>
                  <w:u w:val="single"/>
                </w:rPr>
                <w:t>b</w:t>
              </w:r>
              <w:r w:rsidRPr="006E5A4A">
                <w:rPr>
                  <w:rFonts w:ascii="Times New Roman" w:hAnsi="Times New Roman"/>
                  <w:color w:val="0000FF"/>
                  <w:u w:val="single"/>
                  <w:lang w:val="ru-RU"/>
                </w:rPr>
                <w:t>02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Цикл развития мхов. Роль мхов в природе и деятельности человека</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e</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Общая характеристика папоротникообразных</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4</w:t>
              </w:r>
              <w:r>
                <w:rPr>
                  <w:rFonts w:ascii="Times New Roman" w:hAnsi="Times New Roman"/>
                  <w:color w:val="0000FF"/>
                  <w:u w:val="single"/>
                </w:rPr>
                <w:t>fc</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7959"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 xml:space="preserve">Практическая работа «Изучение внешнего строения </w:t>
            </w:r>
            <w:r>
              <w:rPr>
                <w:rFonts w:ascii="Times New Roman" w:hAnsi="Times New Roman"/>
                <w:color w:val="000000"/>
                <w:sz w:val="24"/>
              </w:rPr>
              <w:lastRenderedPageBreak/>
              <w:t>папоротника или хвоща»</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lastRenderedPageBreak/>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08.11.2024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512</w:t>
              </w:r>
              <w:r>
                <w:rPr>
                  <w:rFonts w:ascii="Times New Roman" w:hAnsi="Times New Roman"/>
                  <w:color w:val="0000FF"/>
                  <w:u w:val="single"/>
                </w:rPr>
                <w:t>e</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lastRenderedPageBreak/>
              <w:t>11</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5282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12</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55</w:t>
              </w:r>
              <w:r>
                <w:rPr>
                  <w:rFonts w:ascii="Times New Roman" w:hAnsi="Times New Roman"/>
                  <w:color w:val="0000FF"/>
                  <w:u w:val="single"/>
                </w:rPr>
                <w:t>a</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Значение хвойных растений в природе и жизни человека</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5714</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7959"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5868</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Классификация и цикл развития покрытосеменных растений</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a</w:t>
              </w:r>
              <w:r w:rsidRPr="006E5A4A">
                <w:rPr>
                  <w:rFonts w:ascii="Times New Roman" w:hAnsi="Times New Roman"/>
                  <w:color w:val="0000FF"/>
                  <w:u w:val="single"/>
                  <w:lang w:val="ru-RU"/>
                </w:rPr>
                <w:t>02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16</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b</w:t>
              </w:r>
              <w:r w:rsidRPr="006E5A4A">
                <w:rPr>
                  <w:rFonts w:ascii="Times New Roman" w:hAnsi="Times New Roman"/>
                  <w:color w:val="0000FF"/>
                  <w:u w:val="single"/>
                  <w:lang w:val="ru-RU"/>
                </w:rPr>
                <w:t>88</w:t>
              </w:r>
            </w:hyperlink>
            <w:r w:rsidRPr="006E5A4A">
              <w:rPr>
                <w:rFonts w:ascii="Times New Roman" w:hAnsi="Times New Roman"/>
                <w:color w:val="000000"/>
                <w:sz w:val="24"/>
                <w:lang w:val="ru-RU"/>
              </w:rPr>
              <w:t xml:space="preserve"> </w:t>
            </w:r>
            <w:hyperlink r:id="rId12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dae</w:t>
              </w:r>
            </w:hyperlink>
            <w:r w:rsidRPr="006E5A4A">
              <w:rPr>
                <w:rFonts w:ascii="Times New Roman" w:hAnsi="Times New Roman"/>
                <w:color w:val="000000"/>
                <w:sz w:val="24"/>
                <w:lang w:val="ru-RU"/>
              </w:rPr>
              <w:t xml:space="preserve"> </w:t>
            </w:r>
            <w:hyperlink r:id="rId13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f</w:t>
              </w:r>
              <w:r w:rsidRPr="006E5A4A">
                <w:rPr>
                  <w:rFonts w:ascii="Times New Roman" w:hAnsi="Times New Roman"/>
                  <w:color w:val="0000FF"/>
                  <w:u w:val="single"/>
                  <w:lang w:val="ru-RU"/>
                </w:rPr>
                <w:t>20</w:t>
              </w:r>
            </w:hyperlink>
            <w:r w:rsidRPr="006E5A4A">
              <w:rPr>
                <w:rFonts w:ascii="Times New Roman" w:hAnsi="Times New Roman"/>
                <w:color w:val="000000"/>
                <w:sz w:val="24"/>
                <w:lang w:val="ru-RU"/>
              </w:rPr>
              <w:t xml:space="preserve"> </w:t>
            </w:r>
            <w:hyperlink r:id="rId13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607</w:t>
              </w:r>
              <w:r>
                <w:rPr>
                  <w:rFonts w:ascii="Times New Roman" w:hAnsi="Times New Roman"/>
                  <w:color w:val="0000FF"/>
                  <w:u w:val="single"/>
                </w:rPr>
                <w:t>e</w:t>
              </w:r>
            </w:hyperlink>
            <w:r w:rsidRPr="006E5A4A">
              <w:rPr>
                <w:rFonts w:ascii="Times New Roman" w:hAnsi="Times New Roman"/>
                <w:color w:val="000000"/>
                <w:sz w:val="24"/>
                <w:lang w:val="ru-RU"/>
              </w:rPr>
              <w:t xml:space="preserve"> </w:t>
            </w:r>
            <w:hyperlink r:id="rId13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61</w:t>
              </w:r>
              <w:r>
                <w:rPr>
                  <w:rFonts w:ascii="Times New Roman" w:hAnsi="Times New Roman"/>
                  <w:color w:val="0000FF"/>
                  <w:u w:val="single"/>
                </w:rPr>
                <w:t>e</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17</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b</w:t>
              </w:r>
              <w:r w:rsidRPr="006E5A4A">
                <w:rPr>
                  <w:rFonts w:ascii="Times New Roman" w:hAnsi="Times New Roman"/>
                  <w:color w:val="0000FF"/>
                  <w:u w:val="single"/>
                  <w:lang w:val="ru-RU"/>
                </w:rPr>
                <w:t>88</w:t>
              </w:r>
            </w:hyperlink>
            <w:r w:rsidRPr="006E5A4A">
              <w:rPr>
                <w:rFonts w:ascii="Times New Roman" w:hAnsi="Times New Roman"/>
                <w:color w:val="000000"/>
                <w:sz w:val="24"/>
                <w:lang w:val="ru-RU"/>
              </w:rPr>
              <w:t xml:space="preserve"> </w:t>
            </w:r>
            <w:hyperlink r:id="rId13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dae</w:t>
              </w:r>
            </w:hyperlink>
            <w:r w:rsidRPr="006E5A4A">
              <w:rPr>
                <w:rFonts w:ascii="Times New Roman" w:hAnsi="Times New Roman"/>
                <w:color w:val="000000"/>
                <w:sz w:val="24"/>
                <w:lang w:val="ru-RU"/>
              </w:rPr>
              <w:t xml:space="preserve"> </w:t>
            </w:r>
            <w:hyperlink r:id="rId13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f</w:t>
              </w:r>
              <w:r w:rsidRPr="006E5A4A">
                <w:rPr>
                  <w:rFonts w:ascii="Times New Roman" w:hAnsi="Times New Roman"/>
                  <w:color w:val="0000FF"/>
                  <w:u w:val="single"/>
                  <w:lang w:val="ru-RU"/>
                </w:rPr>
                <w:t>20</w:t>
              </w:r>
            </w:hyperlink>
            <w:r w:rsidRPr="006E5A4A">
              <w:rPr>
                <w:rFonts w:ascii="Times New Roman" w:hAnsi="Times New Roman"/>
                <w:color w:val="000000"/>
                <w:sz w:val="24"/>
                <w:lang w:val="ru-RU"/>
              </w:rPr>
              <w:t xml:space="preserve"> </w:t>
            </w:r>
            <w:hyperlink r:id="rId13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607</w:t>
              </w:r>
              <w:r>
                <w:rPr>
                  <w:rFonts w:ascii="Times New Roman" w:hAnsi="Times New Roman"/>
                  <w:color w:val="0000FF"/>
                  <w:u w:val="single"/>
                </w:rPr>
                <w:t>e</w:t>
              </w:r>
            </w:hyperlink>
            <w:r w:rsidRPr="006E5A4A">
              <w:rPr>
                <w:rFonts w:ascii="Times New Roman" w:hAnsi="Times New Roman"/>
                <w:color w:val="000000"/>
                <w:sz w:val="24"/>
                <w:lang w:val="ru-RU"/>
              </w:rPr>
              <w:t xml:space="preserve"> </w:t>
            </w:r>
            <w:hyperlink r:id="rId13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61</w:t>
              </w:r>
              <w:r>
                <w:rPr>
                  <w:rFonts w:ascii="Times New Roman" w:hAnsi="Times New Roman"/>
                  <w:color w:val="0000FF"/>
                  <w:u w:val="single"/>
                </w:rPr>
                <w:t>e</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18</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b</w:t>
              </w:r>
              <w:r w:rsidRPr="006E5A4A">
                <w:rPr>
                  <w:rFonts w:ascii="Times New Roman" w:hAnsi="Times New Roman"/>
                  <w:color w:val="0000FF"/>
                  <w:u w:val="single"/>
                  <w:lang w:val="ru-RU"/>
                </w:rPr>
                <w:t>88</w:t>
              </w:r>
            </w:hyperlink>
            <w:r w:rsidRPr="006E5A4A">
              <w:rPr>
                <w:rFonts w:ascii="Times New Roman" w:hAnsi="Times New Roman"/>
                <w:color w:val="000000"/>
                <w:sz w:val="24"/>
                <w:lang w:val="ru-RU"/>
              </w:rPr>
              <w:t xml:space="preserve"> </w:t>
            </w:r>
            <w:hyperlink r:id="rId13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dae</w:t>
              </w:r>
            </w:hyperlink>
            <w:r w:rsidRPr="006E5A4A">
              <w:rPr>
                <w:rFonts w:ascii="Times New Roman" w:hAnsi="Times New Roman"/>
                <w:color w:val="000000"/>
                <w:sz w:val="24"/>
                <w:lang w:val="ru-RU"/>
              </w:rPr>
              <w:t xml:space="preserve"> </w:t>
            </w:r>
            <w:hyperlink r:id="rId14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5</w:t>
              </w:r>
              <w:r>
                <w:rPr>
                  <w:rFonts w:ascii="Times New Roman" w:hAnsi="Times New Roman"/>
                  <w:color w:val="0000FF"/>
                  <w:u w:val="single"/>
                </w:rPr>
                <w:t>f</w:t>
              </w:r>
              <w:r w:rsidRPr="006E5A4A">
                <w:rPr>
                  <w:rFonts w:ascii="Times New Roman" w:hAnsi="Times New Roman"/>
                  <w:color w:val="0000FF"/>
                  <w:u w:val="single"/>
                  <w:lang w:val="ru-RU"/>
                </w:rPr>
                <w:t>20</w:t>
              </w:r>
            </w:hyperlink>
            <w:r w:rsidRPr="006E5A4A">
              <w:rPr>
                <w:rFonts w:ascii="Times New Roman" w:hAnsi="Times New Roman"/>
                <w:color w:val="000000"/>
                <w:sz w:val="24"/>
                <w:lang w:val="ru-RU"/>
              </w:rPr>
              <w:t xml:space="preserve"> </w:t>
            </w:r>
            <w:hyperlink r:id="rId14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607</w:t>
              </w:r>
              <w:r>
                <w:rPr>
                  <w:rFonts w:ascii="Times New Roman" w:hAnsi="Times New Roman"/>
                  <w:color w:val="0000FF"/>
                  <w:u w:val="single"/>
                </w:rPr>
                <w:t>e</w:t>
              </w:r>
            </w:hyperlink>
            <w:r w:rsidRPr="006E5A4A">
              <w:rPr>
                <w:rFonts w:ascii="Times New Roman" w:hAnsi="Times New Roman"/>
                <w:color w:val="000000"/>
                <w:sz w:val="24"/>
                <w:lang w:val="ru-RU"/>
              </w:rPr>
              <w:t xml:space="preserve"> </w:t>
            </w:r>
            <w:hyperlink r:id="rId14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61</w:t>
              </w:r>
              <w:r>
                <w:rPr>
                  <w:rFonts w:ascii="Times New Roman" w:hAnsi="Times New Roman"/>
                  <w:color w:val="0000FF"/>
                  <w:u w:val="single"/>
                </w:rPr>
                <w:t>e</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lastRenderedPageBreak/>
              <w:t>19</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634</w:t>
              </w:r>
              <w:r>
                <w:rPr>
                  <w:rFonts w:ascii="Times New Roman" w:hAnsi="Times New Roman"/>
                  <w:color w:val="0000FF"/>
                  <w:u w:val="single"/>
                </w:rPr>
                <w:t>e</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20</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Эволюционное развитие растительного мира на Земле</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651</w:t>
              </w:r>
              <w:r>
                <w:rPr>
                  <w:rFonts w:ascii="Times New Roman" w:hAnsi="Times New Roman"/>
                  <w:color w:val="0000FF"/>
                  <w:u w:val="single"/>
                </w:rPr>
                <w:t>a</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21</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Этапы развития наземных растений основных систематических групп</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668</w:t>
              </w:r>
              <w:r>
                <w:rPr>
                  <w:rFonts w:ascii="Times New Roman" w:hAnsi="Times New Roman"/>
                  <w:color w:val="0000FF"/>
                  <w:u w:val="single"/>
                </w:rPr>
                <w:t>c</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22</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Растения и среда обитания. Экологические факторы</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67</w:t>
              </w:r>
              <w:r>
                <w:rPr>
                  <w:rFonts w:ascii="Times New Roman" w:hAnsi="Times New Roman"/>
                  <w:color w:val="0000FF"/>
                  <w:u w:val="single"/>
                </w:rPr>
                <w:t>ea</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23</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Растительные сообщества</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695</w:t>
              </w:r>
              <w:r>
                <w:rPr>
                  <w:rFonts w:ascii="Times New Roman" w:hAnsi="Times New Roman"/>
                  <w:color w:val="0000FF"/>
                  <w:u w:val="single"/>
                </w:rPr>
                <w:t>c</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24</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Структура растительного сообщества</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695</w:t>
              </w:r>
              <w:r>
                <w:rPr>
                  <w:rFonts w:ascii="Times New Roman" w:hAnsi="Times New Roman"/>
                  <w:color w:val="0000FF"/>
                  <w:u w:val="single"/>
                </w:rPr>
                <w:t>c</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25</w:t>
            </w:r>
          </w:p>
        </w:tc>
        <w:tc>
          <w:tcPr>
            <w:tcW w:w="7959"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w:t>
              </w:r>
              <w:r>
                <w:rPr>
                  <w:rFonts w:ascii="Times New Roman" w:hAnsi="Times New Roman"/>
                  <w:color w:val="0000FF"/>
                  <w:u w:val="single"/>
                </w:rPr>
                <w:t>cc</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26</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Растения города. Декоративное цветоводство</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a</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27</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Охрана растительного мира</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6</w:t>
              </w:r>
              <w:r>
                <w:rPr>
                  <w:rFonts w:ascii="Times New Roman" w:hAnsi="Times New Roman"/>
                  <w:color w:val="0000FF"/>
                  <w:u w:val="single"/>
                </w:rPr>
                <w:t>f</w:t>
              </w:r>
              <w:r w:rsidRPr="006E5A4A">
                <w:rPr>
                  <w:rFonts w:ascii="Times New Roman" w:hAnsi="Times New Roman"/>
                  <w:color w:val="0000FF"/>
                  <w:u w:val="single"/>
                  <w:lang w:val="ru-RU"/>
                </w:rPr>
                <w:t>88</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28</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75</w:t>
              </w:r>
              <w:r>
                <w:rPr>
                  <w:rFonts w:ascii="Times New Roman" w:hAnsi="Times New Roman"/>
                  <w:color w:val="0000FF"/>
                  <w:u w:val="single"/>
                </w:rPr>
                <w:t>f</w:t>
              </w:r>
              <w:r w:rsidRPr="006E5A4A">
                <w:rPr>
                  <w:rFonts w:ascii="Times New Roman" w:hAnsi="Times New Roman"/>
                  <w:color w:val="0000FF"/>
                  <w:u w:val="single"/>
                  <w:lang w:val="ru-RU"/>
                </w:rPr>
                <w:t>0</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29</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Роль бактерий в природе и жизни человека</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75</w:t>
              </w:r>
              <w:r>
                <w:rPr>
                  <w:rFonts w:ascii="Times New Roman" w:hAnsi="Times New Roman"/>
                  <w:color w:val="0000FF"/>
                  <w:u w:val="single"/>
                </w:rPr>
                <w:t>f</w:t>
              </w:r>
              <w:r w:rsidRPr="006E5A4A">
                <w:rPr>
                  <w:rFonts w:ascii="Times New Roman" w:hAnsi="Times New Roman"/>
                  <w:color w:val="0000FF"/>
                  <w:u w:val="single"/>
                  <w:lang w:val="ru-RU"/>
                </w:rPr>
                <w:t>0</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30</w:t>
            </w:r>
          </w:p>
        </w:tc>
        <w:tc>
          <w:tcPr>
            <w:tcW w:w="7959" w:type="dxa"/>
            <w:tcMar>
              <w:top w:w="50" w:type="dxa"/>
              <w:left w:w="100" w:type="dxa"/>
            </w:tcMar>
            <w:vAlign w:val="center"/>
          </w:tcPr>
          <w:p w:rsidR="006A4DB8" w:rsidRDefault="00E51BF0">
            <w:pPr>
              <w:spacing w:after="0"/>
              <w:ind w:left="135"/>
            </w:pPr>
            <w:r>
              <w:rPr>
                <w:rFonts w:ascii="Times New Roman" w:hAnsi="Times New Roman"/>
                <w:color w:val="000000"/>
                <w:sz w:val="24"/>
              </w:rPr>
              <w:t>Грибы. Общая характеристика</w:t>
            </w:r>
          </w:p>
        </w:tc>
        <w:tc>
          <w:tcPr>
            <w:tcW w:w="823"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70</w:t>
              </w:r>
              <w:r>
                <w:rPr>
                  <w:rFonts w:ascii="Times New Roman" w:hAnsi="Times New Roman"/>
                  <w:color w:val="0000FF"/>
                  <w:u w:val="single"/>
                </w:rPr>
                <w:t>e</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31</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70</w:t>
              </w:r>
              <w:r>
                <w:rPr>
                  <w:rFonts w:ascii="Times New Roman" w:hAnsi="Times New Roman"/>
                  <w:color w:val="0000FF"/>
                  <w:u w:val="single"/>
                </w:rPr>
                <w:t>e</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lastRenderedPageBreak/>
              <w:t>32</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72</w:t>
              </w:r>
              <w:r>
                <w:rPr>
                  <w:rFonts w:ascii="Times New Roman" w:hAnsi="Times New Roman"/>
                  <w:color w:val="0000FF"/>
                  <w:u w:val="single"/>
                </w:rPr>
                <w:t>b</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33</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Грибы -паразиты растений, животных и человека</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06.06.2025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72</w:t>
              </w:r>
              <w:r>
                <w:rPr>
                  <w:rFonts w:ascii="Times New Roman" w:hAnsi="Times New Roman"/>
                  <w:color w:val="0000FF"/>
                  <w:u w:val="single"/>
                </w:rPr>
                <w:t>b</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8" w:type="dxa"/>
            <w:tcMar>
              <w:top w:w="50" w:type="dxa"/>
              <w:left w:w="100" w:type="dxa"/>
            </w:tcMar>
            <w:vAlign w:val="center"/>
          </w:tcPr>
          <w:p w:rsidR="006A4DB8" w:rsidRDefault="00E51BF0">
            <w:pPr>
              <w:spacing w:after="0"/>
            </w:pPr>
            <w:r>
              <w:rPr>
                <w:rFonts w:ascii="Times New Roman" w:hAnsi="Times New Roman"/>
                <w:color w:val="000000"/>
                <w:sz w:val="24"/>
              </w:rPr>
              <w:t>34</w:t>
            </w:r>
          </w:p>
        </w:tc>
        <w:tc>
          <w:tcPr>
            <w:tcW w:w="7959"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13.06.2025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7460</w:t>
              </w:r>
            </w:hyperlink>
          </w:p>
        </w:tc>
      </w:tr>
      <w:tr w:rsidR="00C90847" w:rsidTr="00C90847">
        <w:trPr>
          <w:trHeight w:val="144"/>
          <w:tblCellSpacing w:w="20" w:type="nil"/>
        </w:trPr>
        <w:tc>
          <w:tcPr>
            <w:tcW w:w="8647"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823"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3 </w:t>
            </w:r>
          </w:p>
        </w:tc>
        <w:tc>
          <w:tcPr>
            <w:tcW w:w="732"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r>
        <w:rPr>
          <w:rFonts w:ascii="Times New Roman" w:hAnsi="Times New Roman"/>
          <w:b/>
          <w:color w:val="000000"/>
          <w:sz w:val="28"/>
        </w:rPr>
        <w:lastRenderedPageBreak/>
        <w:t xml:space="preserve"> 8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585"/>
        <w:gridCol w:w="946"/>
        <w:gridCol w:w="849"/>
        <w:gridCol w:w="853"/>
        <w:gridCol w:w="1423"/>
        <w:gridCol w:w="2873"/>
      </w:tblGrid>
      <w:tr w:rsidR="006A4DB8" w:rsidTr="00C90847">
        <w:trPr>
          <w:trHeight w:val="144"/>
          <w:tblCellSpacing w:w="20" w:type="nil"/>
        </w:trPr>
        <w:tc>
          <w:tcPr>
            <w:tcW w:w="687"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7677"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Тема урока </w:t>
            </w:r>
          </w:p>
          <w:p w:rsidR="006A4DB8" w:rsidRDefault="006A4DB8">
            <w:pPr>
              <w:spacing w:after="0"/>
              <w:ind w:left="135"/>
            </w:pPr>
          </w:p>
        </w:tc>
        <w:tc>
          <w:tcPr>
            <w:tcW w:w="2556"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Дата изучения </w:t>
            </w:r>
          </w:p>
          <w:p w:rsidR="006A4DB8" w:rsidRDefault="006A4DB8">
            <w:pPr>
              <w:spacing w:after="0"/>
              <w:ind w:left="135"/>
            </w:pPr>
          </w:p>
        </w:tc>
        <w:tc>
          <w:tcPr>
            <w:tcW w:w="287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C90847" w:rsidTr="00C90847">
        <w:trPr>
          <w:trHeight w:val="144"/>
          <w:tblCellSpacing w:w="20" w:type="nil"/>
        </w:trPr>
        <w:tc>
          <w:tcPr>
            <w:tcW w:w="687" w:type="dxa"/>
            <w:vMerge/>
            <w:tcBorders>
              <w:top w:val="nil"/>
            </w:tcBorders>
            <w:tcMar>
              <w:top w:w="50" w:type="dxa"/>
              <w:left w:w="100" w:type="dxa"/>
            </w:tcMar>
          </w:tcPr>
          <w:p w:rsidR="006A4DB8" w:rsidRDefault="006A4DB8"/>
        </w:tc>
        <w:tc>
          <w:tcPr>
            <w:tcW w:w="7677" w:type="dxa"/>
            <w:vMerge/>
            <w:tcBorders>
              <w:top w:val="nil"/>
            </w:tcBorders>
            <w:tcMar>
              <w:top w:w="50" w:type="dxa"/>
              <w:left w:w="100" w:type="dxa"/>
            </w:tcMar>
          </w:tcPr>
          <w:p w:rsidR="006A4DB8" w:rsidRDefault="006A4DB8"/>
        </w:tc>
        <w:tc>
          <w:tcPr>
            <w:tcW w:w="850"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851"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6A4DB8" w:rsidRDefault="006A4DB8">
            <w:pPr>
              <w:spacing w:after="0"/>
              <w:ind w:left="135"/>
            </w:pPr>
          </w:p>
        </w:tc>
        <w:tc>
          <w:tcPr>
            <w:tcW w:w="855"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6A4DB8" w:rsidRDefault="006A4DB8">
            <w:pPr>
              <w:spacing w:after="0"/>
              <w:ind w:left="135"/>
            </w:pPr>
          </w:p>
        </w:tc>
        <w:tc>
          <w:tcPr>
            <w:tcW w:w="0" w:type="auto"/>
            <w:vMerge/>
            <w:tcBorders>
              <w:top w:val="nil"/>
            </w:tcBorders>
            <w:tcMar>
              <w:top w:w="50" w:type="dxa"/>
              <w:left w:w="100" w:type="dxa"/>
            </w:tcMar>
          </w:tcPr>
          <w:p w:rsidR="006A4DB8" w:rsidRDefault="006A4DB8"/>
        </w:tc>
        <w:tc>
          <w:tcPr>
            <w:tcW w:w="0" w:type="auto"/>
            <w:vMerge/>
            <w:tcBorders>
              <w:top w:val="nil"/>
            </w:tcBorders>
            <w:tcMar>
              <w:top w:w="50" w:type="dxa"/>
              <w:left w:w="100" w:type="dxa"/>
            </w:tcMar>
          </w:tcPr>
          <w:p w:rsidR="006A4DB8" w:rsidRDefault="006A4DB8"/>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Зоология – наука о животных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7744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Общие признаки животных. Многообразие животного мира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78</w:t>
              </w:r>
              <w:r>
                <w:rPr>
                  <w:rFonts w:ascii="Times New Roman" w:hAnsi="Times New Roman"/>
                  <w:color w:val="0000FF"/>
                  <w:u w:val="single"/>
                </w:rPr>
                <w:t>a</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жизнедеятельность животной клетки</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w:t>
              </w:r>
              <w:r>
                <w:rPr>
                  <w:rFonts w:ascii="Times New Roman" w:hAnsi="Times New Roman"/>
                  <w:color w:val="0000FF"/>
                  <w:u w:val="single"/>
                </w:rPr>
                <w:t>c</w:t>
              </w:r>
              <w:r w:rsidRPr="006E5A4A">
                <w:rPr>
                  <w:rFonts w:ascii="Times New Roman" w:hAnsi="Times New Roman"/>
                  <w:color w:val="0000FF"/>
                  <w:u w:val="single"/>
                  <w:lang w:val="ru-RU"/>
                </w:rPr>
                <w:t>26</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w:t>
              </w:r>
              <w:r>
                <w:rPr>
                  <w:rFonts w:ascii="Times New Roman" w:hAnsi="Times New Roman"/>
                  <w:color w:val="0000FF"/>
                  <w:u w:val="single"/>
                </w:rPr>
                <w:t>d</w:t>
              </w:r>
              <w:r w:rsidRPr="006E5A4A">
                <w:rPr>
                  <w:rFonts w:ascii="Times New Roman" w:hAnsi="Times New Roman"/>
                  <w:color w:val="0000FF"/>
                  <w:u w:val="single"/>
                  <w:lang w:val="ru-RU"/>
                </w:rPr>
                <w:t>98</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7</w:t>
              </w:r>
              <w:r>
                <w:rPr>
                  <w:rFonts w:ascii="Times New Roman" w:hAnsi="Times New Roman"/>
                  <w:color w:val="0000FF"/>
                  <w:u w:val="single"/>
                </w:rPr>
                <w:t>f</w:t>
              </w:r>
              <w:r w:rsidRPr="006E5A4A">
                <w:rPr>
                  <w:rFonts w:ascii="Times New Roman" w:hAnsi="Times New Roman"/>
                  <w:color w:val="0000FF"/>
                  <w:u w:val="single"/>
                  <w:lang w:val="ru-RU"/>
                </w:rPr>
                <w:t>1</w:t>
              </w:r>
              <w:r>
                <w:rPr>
                  <w:rFonts w:ascii="Times New Roman" w:hAnsi="Times New Roman"/>
                  <w:color w:val="0000FF"/>
                  <w:u w:val="single"/>
                </w:rPr>
                <w:t>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Питание и пищеварение у простейших и беспозвоночных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809</w:t>
              </w:r>
              <w:r>
                <w:rPr>
                  <w:rFonts w:ascii="Times New Roman" w:hAnsi="Times New Roman"/>
                  <w:color w:val="0000FF"/>
                  <w:u w:val="single"/>
                </w:rPr>
                <w:t>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82</w:t>
              </w:r>
              <w:r>
                <w:rPr>
                  <w:rFonts w:ascii="Times New Roman" w:hAnsi="Times New Roman"/>
                  <w:color w:val="0000FF"/>
                  <w:u w:val="single"/>
                </w:rPr>
                <w:t>ca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Дыхание животных. Практическая работа «Изучение способов дыхания у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26.09.2024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84</w:t>
              </w:r>
              <w:r>
                <w:rPr>
                  <w:rFonts w:ascii="Times New Roman" w:hAnsi="Times New Roman"/>
                  <w:color w:val="0000FF"/>
                  <w:u w:val="single"/>
                </w:rPr>
                <w:t>fa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02.10.2024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86</w:t>
              </w:r>
              <w:r>
                <w:rPr>
                  <w:rFonts w:ascii="Times New Roman" w:hAnsi="Times New Roman"/>
                  <w:color w:val="0000FF"/>
                  <w:u w:val="single"/>
                </w:rPr>
                <w:t>c</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Кровообращение у позвоночных животных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03.10.2024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8856</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lastRenderedPageBreak/>
              <w:t>11</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Выделение у животных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09.10.2024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89</w:t>
              </w:r>
              <w:r>
                <w:rPr>
                  <w:rFonts w:ascii="Times New Roman" w:hAnsi="Times New Roman"/>
                  <w:color w:val="0000FF"/>
                  <w:u w:val="single"/>
                </w:rPr>
                <w:t>d</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12</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10.10.2024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w:t>
              </w:r>
              <w:r>
                <w:rPr>
                  <w:rFonts w:ascii="Times New Roman" w:hAnsi="Times New Roman"/>
                  <w:color w:val="0000FF"/>
                  <w:u w:val="single"/>
                </w:rPr>
                <w:t>d</w:t>
              </w:r>
              <w:r w:rsidRPr="006E5A4A">
                <w:rPr>
                  <w:rFonts w:ascii="Times New Roman" w:hAnsi="Times New Roman"/>
                  <w:color w:val="0000FF"/>
                  <w:u w:val="single"/>
                  <w:lang w:val="ru-RU"/>
                </w:rPr>
                <w:t>74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Координация и регуляция жизнедеятельности у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8</w:t>
              </w:r>
              <w:r>
                <w:rPr>
                  <w:rFonts w:ascii="Times New Roman" w:hAnsi="Times New Roman"/>
                  <w:color w:val="0000FF"/>
                  <w:u w:val="single"/>
                </w:rPr>
                <w:t>f</w:t>
              </w:r>
              <w:r w:rsidRPr="006E5A4A">
                <w:rPr>
                  <w:rFonts w:ascii="Times New Roman" w:hAnsi="Times New Roman"/>
                  <w:color w:val="0000FF"/>
                  <w:u w:val="single"/>
                  <w:lang w:val="ru-RU"/>
                </w:rPr>
                <w:t>9</w:t>
              </w:r>
              <w:r>
                <w:rPr>
                  <w:rFonts w:ascii="Times New Roman" w:hAnsi="Times New Roman"/>
                  <w:color w:val="0000FF"/>
                  <w:u w:val="single"/>
                </w:rPr>
                <w:t>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Раздражимость и поведение животных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9260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93</w:t>
              </w:r>
              <w:r>
                <w:rPr>
                  <w:rFonts w:ascii="Times New Roman" w:hAnsi="Times New Roman"/>
                  <w:color w:val="0000FF"/>
                  <w:u w:val="single"/>
                </w:rPr>
                <w:t>b</w:t>
              </w:r>
              <w:r w:rsidRPr="006E5A4A">
                <w:rPr>
                  <w:rFonts w:ascii="Times New Roman" w:hAnsi="Times New Roman"/>
                  <w:color w:val="0000FF"/>
                  <w:u w:val="single"/>
                  <w:lang w:val="ru-RU"/>
                </w:rPr>
                <w:t>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16</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Рост и развитие животных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93</w:t>
              </w:r>
              <w:r>
                <w:rPr>
                  <w:rFonts w:ascii="Times New Roman" w:hAnsi="Times New Roman"/>
                  <w:color w:val="0000FF"/>
                  <w:u w:val="single"/>
                </w:rPr>
                <w:t>b</w:t>
              </w:r>
              <w:r w:rsidRPr="006E5A4A">
                <w:rPr>
                  <w:rFonts w:ascii="Times New Roman" w:hAnsi="Times New Roman"/>
                  <w:color w:val="0000FF"/>
                  <w:u w:val="single"/>
                  <w:lang w:val="ru-RU"/>
                </w:rPr>
                <w:t>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17</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Основные систематические категории животных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9526</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18</w:t>
            </w:r>
          </w:p>
        </w:tc>
        <w:tc>
          <w:tcPr>
            <w:tcW w:w="767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31.10.2024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974</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19</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Жгутиконосцы и Инфузории</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974</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20</w:t>
            </w:r>
          </w:p>
        </w:tc>
        <w:tc>
          <w:tcPr>
            <w:tcW w:w="767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974</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21</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w:t>
              </w:r>
              <w:r>
                <w:rPr>
                  <w:rFonts w:ascii="Times New Roman" w:hAnsi="Times New Roman"/>
                  <w:color w:val="0000FF"/>
                  <w:u w:val="single"/>
                </w:rPr>
                <w:t>a</w:t>
              </w:r>
              <w:r w:rsidRPr="006E5A4A">
                <w:rPr>
                  <w:rFonts w:ascii="Times New Roman" w:hAnsi="Times New Roman"/>
                  <w:color w:val="0000FF"/>
                  <w:u w:val="single"/>
                  <w:lang w:val="ru-RU"/>
                </w:rPr>
                <w:t>30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22</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w:t>
              </w:r>
              <w:r>
                <w:rPr>
                  <w:rFonts w:ascii="Times New Roman" w:hAnsi="Times New Roman"/>
                  <w:color w:val="0000FF"/>
                  <w:u w:val="single"/>
                </w:rPr>
                <w:t>ba</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lastRenderedPageBreak/>
              <w:t>23</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Черви. Плоские черви</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w:t>
              </w:r>
              <w:r>
                <w:rPr>
                  <w:rFonts w:ascii="Times New Roman" w:hAnsi="Times New Roman"/>
                  <w:color w:val="0000FF"/>
                  <w:u w:val="single"/>
                </w:rPr>
                <w:t>d</w:t>
              </w:r>
              <w:r w:rsidRPr="006E5A4A">
                <w:rPr>
                  <w:rFonts w:ascii="Times New Roman" w:hAnsi="Times New Roman"/>
                  <w:color w:val="0000FF"/>
                  <w:u w:val="single"/>
                  <w:lang w:val="ru-RU"/>
                </w:rPr>
                <w:t>50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24</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28.11.2024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w:t>
              </w:r>
              <w:r w:rsidRPr="006E5A4A">
                <w:rPr>
                  <w:rFonts w:ascii="Times New Roman" w:hAnsi="Times New Roman"/>
                  <w:color w:val="0000FF"/>
                  <w:u w:val="single"/>
                  <w:lang w:val="ru-RU"/>
                </w:rPr>
                <w:t>070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25</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Круглые черви</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w:t>
              </w:r>
              <w:r>
                <w:rPr>
                  <w:rFonts w:ascii="Times New Roman" w:hAnsi="Times New Roman"/>
                  <w:color w:val="0000FF"/>
                  <w:u w:val="single"/>
                </w:rPr>
                <w:t>efe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26</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w:t>
              </w:r>
              <w:r w:rsidRPr="006E5A4A">
                <w:rPr>
                  <w:rFonts w:ascii="Times New Roman" w:hAnsi="Times New Roman"/>
                  <w:color w:val="0000FF"/>
                  <w:u w:val="single"/>
                  <w:lang w:val="ru-RU"/>
                </w:rPr>
                <w:t>9</w:t>
              </w:r>
              <w:r>
                <w:rPr>
                  <w:rFonts w:ascii="Times New Roman" w:hAnsi="Times New Roman"/>
                  <w:color w:val="0000FF"/>
                  <w:u w:val="single"/>
                </w:rPr>
                <w:t>efe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27</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Общая характеристика членистоногих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w:t>
              </w:r>
              <w:r w:rsidRPr="006E5A4A">
                <w:rPr>
                  <w:rFonts w:ascii="Times New Roman" w:hAnsi="Times New Roman"/>
                  <w:color w:val="0000FF"/>
                  <w:u w:val="single"/>
                  <w:lang w:val="ru-RU"/>
                </w:rPr>
                <w:t>3</w:t>
              </w:r>
              <w:r>
                <w:rPr>
                  <w:rFonts w:ascii="Times New Roman" w:hAnsi="Times New Roman"/>
                  <w:color w:val="0000FF"/>
                  <w:u w:val="single"/>
                </w:rPr>
                <w:t>c</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28</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Ракообразные. Особенности строения и жизнедеятельности</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w:t>
              </w:r>
              <w:r w:rsidRPr="006E5A4A">
                <w:rPr>
                  <w:rFonts w:ascii="Times New Roman" w:hAnsi="Times New Roman"/>
                  <w:color w:val="0000FF"/>
                  <w:u w:val="single"/>
                  <w:lang w:val="ru-RU"/>
                </w:rPr>
                <w:t>53</w:t>
              </w:r>
              <w:r>
                <w:rPr>
                  <w:rFonts w:ascii="Times New Roman" w:hAnsi="Times New Roman"/>
                  <w:color w:val="0000FF"/>
                  <w:u w:val="single"/>
                </w:rPr>
                <w:t>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29</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Паукообразные. Особенности строения и жизнедеятельности</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w:t>
              </w:r>
              <w:r w:rsidRPr="006E5A4A">
                <w:rPr>
                  <w:rFonts w:ascii="Times New Roman" w:hAnsi="Times New Roman"/>
                  <w:color w:val="0000FF"/>
                  <w:u w:val="single"/>
                  <w:lang w:val="ru-RU"/>
                </w:rPr>
                <w:t>6</w:t>
              </w:r>
              <w:r>
                <w:rPr>
                  <w:rFonts w:ascii="Times New Roman" w:hAnsi="Times New Roman"/>
                  <w:color w:val="0000FF"/>
                  <w:u w:val="single"/>
                </w:rPr>
                <w:t>a</w:t>
              </w:r>
              <w:r w:rsidRPr="006E5A4A">
                <w:rPr>
                  <w:rFonts w:ascii="Times New Roman" w:hAnsi="Times New Roman"/>
                  <w:color w:val="0000FF"/>
                  <w:u w:val="single"/>
                  <w:lang w:val="ru-RU"/>
                </w:rPr>
                <w:t>6</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30</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w:t>
              </w:r>
              <w:r w:rsidRPr="006E5A4A">
                <w:rPr>
                  <w:rFonts w:ascii="Times New Roman" w:hAnsi="Times New Roman"/>
                  <w:color w:val="0000FF"/>
                  <w:u w:val="single"/>
                  <w:lang w:val="ru-RU"/>
                </w:rPr>
                <w:t>89</w:t>
              </w:r>
              <w:r>
                <w:rPr>
                  <w:rFonts w:ascii="Times New Roman" w:hAnsi="Times New Roman"/>
                  <w:color w:val="0000FF"/>
                  <w:u w:val="single"/>
                </w:rPr>
                <w:t>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31</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w:t>
              </w:r>
              <w:r w:rsidRPr="006E5A4A">
                <w:rPr>
                  <w:rFonts w:ascii="Times New Roman" w:hAnsi="Times New Roman"/>
                  <w:color w:val="0000FF"/>
                  <w:u w:val="single"/>
                  <w:lang w:val="ru-RU"/>
                </w:rPr>
                <w:t>89</w:t>
              </w:r>
              <w:r>
                <w:rPr>
                  <w:rFonts w:ascii="Times New Roman" w:hAnsi="Times New Roman"/>
                  <w:color w:val="0000FF"/>
                  <w:u w:val="single"/>
                </w:rPr>
                <w:t>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32</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Насекомые с полным превращением</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26.12.2024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w:t>
              </w:r>
              <w:r w:rsidRPr="006E5A4A">
                <w:rPr>
                  <w:rFonts w:ascii="Times New Roman" w:hAnsi="Times New Roman"/>
                  <w:color w:val="0000FF"/>
                  <w:u w:val="single"/>
                  <w:lang w:val="ru-RU"/>
                </w:rPr>
                <w:t>89</w:t>
              </w:r>
              <w:r>
                <w:rPr>
                  <w:rFonts w:ascii="Times New Roman" w:hAnsi="Times New Roman"/>
                  <w:color w:val="0000FF"/>
                  <w:u w:val="single"/>
                </w:rPr>
                <w:t>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33</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w:t>
            </w:r>
            <w:r w:rsidRPr="006E5A4A">
              <w:rPr>
                <w:rFonts w:ascii="Times New Roman" w:hAnsi="Times New Roman"/>
                <w:color w:val="000000"/>
                <w:sz w:val="24"/>
                <w:lang w:val="ru-RU"/>
              </w:rPr>
              <w:lastRenderedPageBreak/>
              <w:t>др.)»</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dab</w:t>
              </w:r>
              <w:r w:rsidRPr="006E5A4A">
                <w:rPr>
                  <w:rFonts w:ascii="Times New Roman" w:hAnsi="Times New Roman"/>
                  <w:color w:val="0000FF"/>
                  <w:u w:val="single"/>
                  <w:lang w:val="ru-RU"/>
                </w:rPr>
                <w:t>7</w:t>
              </w:r>
              <w:r>
                <w:rPr>
                  <w:rFonts w:ascii="Times New Roman" w:hAnsi="Times New Roman"/>
                  <w:color w:val="0000FF"/>
                  <w:u w:val="single"/>
                </w:rPr>
                <w:t>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lastRenderedPageBreak/>
              <w:t>34</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Многообразие моллюсков. Значение моллюсков в природе и жизни человека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dacd</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35</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Общая характеристика хордовых животных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dae</w:t>
              </w:r>
              <w:r w:rsidRPr="006E5A4A">
                <w:rPr>
                  <w:rFonts w:ascii="Times New Roman" w:hAnsi="Times New Roman"/>
                  <w:color w:val="0000FF"/>
                  <w:u w:val="single"/>
                  <w:lang w:val="ru-RU"/>
                </w:rPr>
                <w:t>44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36</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w:t>
              </w:r>
              <w:r w:rsidRPr="006E5A4A">
                <w:rPr>
                  <w:rFonts w:ascii="Times New Roman" w:hAnsi="Times New Roman"/>
                  <w:color w:val="0000FF"/>
                  <w:u w:val="single"/>
                  <w:lang w:val="ru-RU"/>
                </w:rPr>
                <w:t>010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37</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w:t>
              </w:r>
              <w:r w:rsidRPr="006E5A4A">
                <w:rPr>
                  <w:rFonts w:ascii="Times New Roman" w:hAnsi="Times New Roman"/>
                  <w:color w:val="0000FF"/>
                  <w:u w:val="single"/>
                  <w:lang w:val="ru-RU"/>
                </w:rPr>
                <w:t>010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38</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Хрящевые и костные рыбы</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30.01.2025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w:t>
              </w:r>
              <w:r w:rsidRPr="006E5A4A">
                <w:rPr>
                  <w:rFonts w:ascii="Times New Roman" w:hAnsi="Times New Roman"/>
                  <w:color w:val="0000FF"/>
                  <w:u w:val="single"/>
                  <w:lang w:val="ru-RU"/>
                </w:rPr>
                <w:t>16</w:t>
              </w:r>
              <w:r>
                <w:rPr>
                  <w:rFonts w:ascii="Times New Roman" w:hAnsi="Times New Roman"/>
                  <w:color w:val="0000FF"/>
                  <w:u w:val="single"/>
                </w:rPr>
                <w:t>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39</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Многообразие рыб. Значение рыб в природе и жизни человека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w:t>
              </w:r>
              <w:r w:rsidRPr="006E5A4A">
                <w:rPr>
                  <w:rFonts w:ascii="Times New Roman" w:hAnsi="Times New Roman"/>
                  <w:color w:val="0000FF"/>
                  <w:u w:val="single"/>
                  <w:lang w:val="ru-RU"/>
                </w:rPr>
                <w:t>2</w:t>
              </w:r>
              <w:r>
                <w:rPr>
                  <w:rFonts w:ascii="Times New Roman" w:hAnsi="Times New Roman"/>
                  <w:color w:val="0000FF"/>
                  <w:u w:val="single"/>
                </w:rPr>
                <w:t>ea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40</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Общая характеристика земноводных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w:t>
              </w:r>
              <w:r w:rsidRPr="006E5A4A">
                <w:rPr>
                  <w:rFonts w:ascii="Times New Roman" w:hAnsi="Times New Roman"/>
                  <w:color w:val="0000FF"/>
                  <w:u w:val="single"/>
                  <w:lang w:val="ru-RU"/>
                </w:rPr>
                <w:t>6</w:t>
              </w:r>
              <w:r>
                <w:rPr>
                  <w:rFonts w:ascii="Times New Roman" w:hAnsi="Times New Roman"/>
                  <w:color w:val="0000FF"/>
                  <w:u w:val="single"/>
                </w:rPr>
                <w:t>be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41</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w:t>
              </w:r>
              <w:r w:rsidRPr="006E5A4A">
                <w:rPr>
                  <w:rFonts w:ascii="Times New Roman" w:hAnsi="Times New Roman"/>
                  <w:color w:val="0000FF"/>
                  <w:u w:val="single"/>
                  <w:lang w:val="ru-RU"/>
                </w:rPr>
                <w:t>6</w:t>
              </w:r>
              <w:r>
                <w:rPr>
                  <w:rFonts w:ascii="Times New Roman" w:hAnsi="Times New Roman"/>
                  <w:color w:val="0000FF"/>
                  <w:u w:val="single"/>
                </w:rPr>
                <w:t>be</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42</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dba</w:t>
              </w:r>
              <w:r w:rsidRPr="006E5A4A">
                <w:rPr>
                  <w:rFonts w:ascii="Times New Roman" w:hAnsi="Times New Roman"/>
                  <w:color w:val="0000FF"/>
                  <w:u w:val="single"/>
                  <w:lang w:val="ru-RU"/>
                </w:rPr>
                <w:t>1</w:t>
              </w:r>
              <w:r>
                <w:rPr>
                  <w:rFonts w:ascii="Times New Roman" w:hAnsi="Times New Roman"/>
                  <w:color w:val="0000FF"/>
                  <w:u w:val="single"/>
                </w:rPr>
                <w:t>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43</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Общая характеристика пресмыкающихся</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dbb</w:t>
              </w:r>
              <w:r w:rsidRPr="006E5A4A">
                <w:rPr>
                  <w:rFonts w:ascii="Times New Roman" w:hAnsi="Times New Roman"/>
                  <w:color w:val="0000FF"/>
                  <w:u w:val="single"/>
                  <w:lang w:val="ru-RU"/>
                </w:rPr>
                <w:t>78</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44</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dbcc</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45</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dbef</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46</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Общая характеристика птиц. Практическая работа «Исследование </w:t>
            </w:r>
            <w:r w:rsidRPr="006E5A4A">
              <w:rPr>
                <w:rFonts w:ascii="Times New Roman" w:hAnsi="Times New Roman"/>
                <w:color w:val="000000"/>
                <w:sz w:val="24"/>
                <w:lang w:val="ru-RU"/>
              </w:rPr>
              <w:lastRenderedPageBreak/>
              <w:t>внешнего строения и перьевого покрова птиц (на примере чучела птиц и набора перьев: контурных, пуховых и пуха)»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20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w:t>
              </w:r>
              <w:r w:rsidRPr="006E5A4A">
                <w:rPr>
                  <w:rFonts w:ascii="Times New Roman" w:hAnsi="Times New Roman"/>
                  <w:color w:val="0000FF"/>
                  <w:u w:val="single"/>
                  <w:lang w:val="ru-RU"/>
                </w:rPr>
                <w:t>1</w:t>
              </w:r>
              <w:r>
                <w:rPr>
                  <w:rFonts w:ascii="Times New Roman" w:hAnsi="Times New Roman"/>
                  <w:color w:val="0000FF"/>
                  <w:u w:val="single"/>
                </w:rPr>
                <w:t>ea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lastRenderedPageBreak/>
              <w:t>47</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w:t>
              </w:r>
              <w:r w:rsidRPr="006E5A4A">
                <w:rPr>
                  <w:rFonts w:ascii="Times New Roman" w:hAnsi="Times New Roman"/>
                  <w:color w:val="0000FF"/>
                  <w:u w:val="single"/>
                  <w:lang w:val="ru-RU"/>
                </w:rPr>
                <w:t>352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48</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Поведение птиц. Сезонные явления в жизни птиц</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w:t>
              </w:r>
              <w:r w:rsidRPr="006E5A4A">
                <w:rPr>
                  <w:rFonts w:ascii="Times New Roman" w:hAnsi="Times New Roman"/>
                  <w:color w:val="0000FF"/>
                  <w:u w:val="single"/>
                  <w:lang w:val="ru-RU"/>
                </w:rPr>
                <w:t>62</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49</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Значение птиц в природе и жизни человека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w:t>
              </w:r>
              <w:r w:rsidRPr="006E5A4A">
                <w:rPr>
                  <w:rFonts w:ascii="Times New Roman" w:hAnsi="Times New Roman"/>
                  <w:color w:val="0000FF"/>
                  <w:u w:val="single"/>
                  <w:lang w:val="ru-RU"/>
                </w:rPr>
                <w:t>8</w:t>
              </w:r>
              <w:r>
                <w:rPr>
                  <w:rFonts w:ascii="Times New Roman" w:hAnsi="Times New Roman"/>
                  <w:color w:val="0000FF"/>
                  <w:u w:val="single"/>
                </w:rPr>
                <w:t>a</w:t>
              </w:r>
              <w:r w:rsidRPr="006E5A4A">
                <w:rPr>
                  <w:rFonts w:ascii="Times New Roman" w:hAnsi="Times New Roman"/>
                  <w:color w:val="0000FF"/>
                  <w:u w:val="single"/>
                  <w:lang w:val="ru-RU"/>
                </w:rPr>
                <w:t>2</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50</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Общая характеристика и среды жизни млекопитающих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dca</w:t>
              </w:r>
              <w:r w:rsidRPr="006E5A4A">
                <w:rPr>
                  <w:rFonts w:ascii="Times New Roman" w:hAnsi="Times New Roman"/>
                  <w:color w:val="0000FF"/>
                  <w:u w:val="single"/>
                  <w:lang w:val="ru-RU"/>
                </w:rPr>
                <w:t>3</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51</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dca</w:t>
              </w:r>
              <w:r w:rsidRPr="006E5A4A">
                <w:rPr>
                  <w:rFonts w:ascii="Times New Roman" w:hAnsi="Times New Roman"/>
                  <w:color w:val="0000FF"/>
                  <w:u w:val="single"/>
                  <w:lang w:val="ru-RU"/>
                </w:rPr>
                <w:t>3</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52</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dccda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53</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Поведение млекопитающих. Размножение и развитие млекопитающих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dce</w:t>
              </w:r>
              <w:r w:rsidRPr="006E5A4A">
                <w:rPr>
                  <w:rFonts w:ascii="Times New Roman" w:hAnsi="Times New Roman"/>
                  <w:color w:val="0000FF"/>
                  <w:u w:val="single"/>
                  <w:lang w:val="ru-RU"/>
                </w:rPr>
                <w:t>9</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54</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Многообразие млекопитающих</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27.03.2025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dd</w:t>
              </w:r>
              <w:r w:rsidRPr="006E5A4A">
                <w:rPr>
                  <w:rFonts w:ascii="Times New Roman" w:hAnsi="Times New Roman"/>
                  <w:color w:val="0000FF"/>
                  <w:u w:val="single"/>
                  <w:lang w:val="ru-RU"/>
                </w:rPr>
                <w:t>374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55</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Значение млекопитающих в природе и жизни человека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09.04.2025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dd</w:t>
              </w:r>
              <w:r w:rsidRPr="006E5A4A">
                <w:rPr>
                  <w:rFonts w:ascii="Times New Roman" w:hAnsi="Times New Roman"/>
                  <w:color w:val="0000FF"/>
                  <w:u w:val="single"/>
                  <w:lang w:val="ru-RU"/>
                </w:rPr>
                <w:t>4</w:t>
              </w:r>
              <w:r>
                <w:rPr>
                  <w:rFonts w:ascii="Times New Roman" w:hAnsi="Times New Roman"/>
                  <w:color w:val="0000FF"/>
                  <w:u w:val="single"/>
                </w:rPr>
                <w:t>e</w:t>
              </w:r>
              <w:r w:rsidRPr="006E5A4A">
                <w:rPr>
                  <w:rFonts w:ascii="Times New Roman" w:hAnsi="Times New Roman"/>
                  <w:color w:val="0000FF"/>
                  <w:u w:val="single"/>
                  <w:lang w:val="ru-RU"/>
                </w:rPr>
                <w:t>6</w:t>
              </w:r>
            </w:hyperlink>
          </w:p>
        </w:tc>
      </w:tr>
      <w:tr w:rsidR="00C90847"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56</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Обобщающий урок по теме «Позвоночные животные»</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10.04.2025 </w:t>
            </w:r>
          </w:p>
        </w:tc>
        <w:tc>
          <w:tcPr>
            <w:tcW w:w="2873" w:type="dxa"/>
            <w:tcMar>
              <w:top w:w="50" w:type="dxa"/>
              <w:left w:w="100" w:type="dxa"/>
            </w:tcMar>
            <w:vAlign w:val="center"/>
          </w:tcPr>
          <w:p w:rsidR="006A4DB8" w:rsidRDefault="006A4DB8">
            <w:pPr>
              <w:spacing w:after="0"/>
              <w:ind w:left="135"/>
            </w:pPr>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57</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Эволюционное развитие животного мира на Земле</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dd</w:t>
              </w:r>
              <w:r w:rsidRPr="006E5A4A">
                <w:rPr>
                  <w:rFonts w:ascii="Times New Roman" w:hAnsi="Times New Roman"/>
                  <w:color w:val="0000FF"/>
                  <w:u w:val="single"/>
                  <w:lang w:val="ru-RU"/>
                </w:rPr>
                <w:t>8</w:t>
              </w:r>
              <w:r>
                <w:rPr>
                  <w:rFonts w:ascii="Times New Roman" w:hAnsi="Times New Roman"/>
                  <w:color w:val="0000FF"/>
                  <w:u w:val="single"/>
                </w:rPr>
                <w:t>ba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58</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dda</w:t>
              </w:r>
              <w:r w:rsidRPr="006E5A4A">
                <w:rPr>
                  <w:rFonts w:ascii="Times New Roman" w:hAnsi="Times New Roman"/>
                  <w:color w:val="0000FF"/>
                  <w:u w:val="single"/>
                  <w:lang w:val="ru-RU"/>
                </w:rPr>
                <w:t>2</w:t>
              </w:r>
              <w:r>
                <w:rPr>
                  <w:rFonts w:ascii="Times New Roman" w:hAnsi="Times New Roman"/>
                  <w:color w:val="0000FF"/>
                  <w:u w:val="single"/>
                </w:rPr>
                <w:t>c</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59</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Основные этапы эволюции беспозвоночных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ddb</w:t>
              </w:r>
              <w:r w:rsidRPr="006E5A4A">
                <w:rPr>
                  <w:rFonts w:ascii="Times New Roman" w:hAnsi="Times New Roman"/>
                  <w:color w:val="0000FF"/>
                  <w:u w:val="single"/>
                  <w:lang w:val="ru-RU"/>
                </w:rPr>
                <w:t>94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lastRenderedPageBreak/>
              <w:t>60</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Основные этапы эволюции позвоночных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ddd</w:t>
              </w:r>
              <w:r w:rsidRPr="006E5A4A">
                <w:rPr>
                  <w:rFonts w:ascii="Times New Roman" w:hAnsi="Times New Roman"/>
                  <w:color w:val="0000FF"/>
                  <w:u w:val="single"/>
                  <w:lang w:val="ru-RU"/>
                </w:rPr>
                <w:t>60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61</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Животные и среда обитания</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30.04.2025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de</w:t>
              </w:r>
              <w:r w:rsidRPr="006E5A4A">
                <w:rPr>
                  <w:rFonts w:ascii="Times New Roman" w:hAnsi="Times New Roman"/>
                  <w:color w:val="0000FF"/>
                  <w:u w:val="single"/>
                  <w:lang w:val="ru-RU"/>
                </w:rPr>
                <w:t>058</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62</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Популяции животных, их характеристики. Пищевые связи в природном сообществе</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de</w:t>
              </w:r>
              <w:r w:rsidRPr="006E5A4A">
                <w:rPr>
                  <w:rFonts w:ascii="Times New Roman" w:hAnsi="Times New Roman"/>
                  <w:color w:val="0000FF"/>
                  <w:u w:val="single"/>
                  <w:lang w:val="ru-RU"/>
                </w:rPr>
                <w:t>1</w:t>
              </w:r>
              <w:r>
                <w:rPr>
                  <w:rFonts w:ascii="Times New Roman" w:hAnsi="Times New Roman"/>
                  <w:color w:val="0000FF"/>
                  <w:u w:val="single"/>
                </w:rPr>
                <w:t>ca</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63</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Животный мир природных зон Земли</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08.05.2025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de</w:t>
              </w:r>
              <w:r w:rsidRPr="006E5A4A">
                <w:rPr>
                  <w:rFonts w:ascii="Times New Roman" w:hAnsi="Times New Roman"/>
                  <w:color w:val="0000FF"/>
                  <w:u w:val="single"/>
                  <w:lang w:val="ru-RU"/>
                </w:rPr>
                <w:t>6</w:t>
              </w:r>
              <w:r>
                <w:rPr>
                  <w:rFonts w:ascii="Times New Roman" w:hAnsi="Times New Roman"/>
                  <w:color w:val="0000FF"/>
                  <w:u w:val="single"/>
                </w:rPr>
                <w:t>c</w:t>
              </w:r>
              <w:r w:rsidRPr="006E5A4A">
                <w:rPr>
                  <w:rFonts w:ascii="Times New Roman" w:hAnsi="Times New Roman"/>
                  <w:color w:val="0000FF"/>
                  <w:u w:val="single"/>
                  <w:lang w:val="ru-RU"/>
                </w:rPr>
                <w:t>0</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64</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Воздействие человека на животных в природе</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de</w:t>
              </w:r>
              <w:r w:rsidRPr="006E5A4A">
                <w:rPr>
                  <w:rFonts w:ascii="Times New Roman" w:hAnsi="Times New Roman"/>
                  <w:color w:val="0000FF"/>
                  <w:u w:val="single"/>
                  <w:lang w:val="ru-RU"/>
                </w:rPr>
                <w:t>846</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65</w:t>
            </w:r>
          </w:p>
        </w:tc>
        <w:tc>
          <w:tcPr>
            <w:tcW w:w="7677" w:type="dxa"/>
            <w:tcMar>
              <w:top w:w="50" w:type="dxa"/>
              <w:left w:w="100" w:type="dxa"/>
            </w:tcMar>
            <w:vAlign w:val="center"/>
          </w:tcPr>
          <w:p w:rsidR="006A4DB8" w:rsidRDefault="00E51BF0">
            <w:pPr>
              <w:spacing w:after="0"/>
              <w:ind w:left="135"/>
            </w:pPr>
            <w:r>
              <w:rPr>
                <w:rFonts w:ascii="Times New Roman" w:hAnsi="Times New Roman"/>
                <w:color w:val="000000"/>
                <w:sz w:val="24"/>
              </w:rPr>
              <w:t>Сельскохозяйственные животные</w:t>
            </w:r>
          </w:p>
        </w:tc>
        <w:tc>
          <w:tcPr>
            <w:tcW w:w="850"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de</w:t>
              </w:r>
              <w:r w:rsidRPr="006E5A4A">
                <w:rPr>
                  <w:rFonts w:ascii="Times New Roman" w:hAnsi="Times New Roman"/>
                  <w:color w:val="0000FF"/>
                  <w:u w:val="single"/>
                  <w:lang w:val="ru-RU"/>
                </w:rPr>
                <w:t>9</w:t>
              </w:r>
              <w:r>
                <w:rPr>
                  <w:rFonts w:ascii="Times New Roman" w:hAnsi="Times New Roman"/>
                  <w:color w:val="0000FF"/>
                  <w:u w:val="single"/>
                </w:rPr>
                <w:t>a</w:t>
              </w:r>
              <w:r w:rsidRPr="006E5A4A">
                <w:rPr>
                  <w:rFonts w:ascii="Times New Roman" w:hAnsi="Times New Roman"/>
                  <w:color w:val="0000FF"/>
                  <w:u w:val="single"/>
                  <w:lang w:val="ru-RU"/>
                </w:rPr>
                <w:t>4</w:t>
              </w:r>
            </w:hyperlink>
          </w:p>
        </w:tc>
      </w:tr>
      <w:tr w:rsidR="00C90847" w:rsidRPr="002D0AD6"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66</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Животные в городе. Меры сохранения животного мира</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21.05.2025 </w:t>
            </w:r>
          </w:p>
        </w:tc>
        <w:tc>
          <w:tcPr>
            <w:tcW w:w="2873"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dec</w:t>
              </w:r>
              <w:r w:rsidRPr="006E5A4A">
                <w:rPr>
                  <w:rFonts w:ascii="Times New Roman" w:hAnsi="Times New Roman"/>
                  <w:color w:val="0000FF"/>
                  <w:u w:val="single"/>
                  <w:lang w:val="ru-RU"/>
                </w:rPr>
                <w:t>7</w:t>
              </w:r>
              <w:r>
                <w:rPr>
                  <w:rFonts w:ascii="Times New Roman" w:hAnsi="Times New Roman"/>
                  <w:color w:val="0000FF"/>
                  <w:u w:val="single"/>
                </w:rPr>
                <w:t>e</w:t>
              </w:r>
            </w:hyperlink>
          </w:p>
        </w:tc>
      </w:tr>
      <w:tr w:rsidR="00C90847"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67</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22.05.2025 </w:t>
            </w:r>
          </w:p>
        </w:tc>
        <w:tc>
          <w:tcPr>
            <w:tcW w:w="2873" w:type="dxa"/>
            <w:tcMar>
              <w:top w:w="50" w:type="dxa"/>
              <w:left w:w="100" w:type="dxa"/>
            </w:tcMar>
            <w:vAlign w:val="center"/>
          </w:tcPr>
          <w:p w:rsidR="006A4DB8" w:rsidRDefault="006A4DB8">
            <w:pPr>
              <w:spacing w:after="0"/>
              <w:ind w:left="135"/>
            </w:pPr>
          </w:p>
        </w:tc>
      </w:tr>
      <w:tr w:rsidR="00C90847" w:rsidTr="00C90847">
        <w:trPr>
          <w:trHeight w:val="144"/>
          <w:tblCellSpacing w:w="20" w:type="nil"/>
        </w:trPr>
        <w:tc>
          <w:tcPr>
            <w:tcW w:w="687" w:type="dxa"/>
            <w:tcMar>
              <w:top w:w="50" w:type="dxa"/>
              <w:left w:w="100" w:type="dxa"/>
            </w:tcMar>
            <w:vAlign w:val="center"/>
          </w:tcPr>
          <w:p w:rsidR="006A4DB8" w:rsidRDefault="00E51BF0">
            <w:pPr>
              <w:spacing w:after="0"/>
            </w:pPr>
            <w:r>
              <w:rPr>
                <w:rFonts w:ascii="Times New Roman" w:hAnsi="Times New Roman"/>
                <w:color w:val="000000"/>
                <w:sz w:val="24"/>
              </w:rPr>
              <w:t>68</w:t>
            </w:r>
          </w:p>
        </w:tc>
        <w:tc>
          <w:tcPr>
            <w:tcW w:w="767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Резервный урок. Обобщающий урок по теме «Систематические группы животных»</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6A4DB8" w:rsidRDefault="006A4DB8">
            <w:pPr>
              <w:spacing w:after="0"/>
              <w:ind w:left="135"/>
            </w:pPr>
          </w:p>
        </w:tc>
      </w:tr>
      <w:tr w:rsidR="006A4DB8" w:rsidTr="00C90847">
        <w:trPr>
          <w:trHeight w:val="144"/>
          <w:tblCellSpacing w:w="20" w:type="nil"/>
        </w:trPr>
        <w:tc>
          <w:tcPr>
            <w:tcW w:w="8364"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6 </w:t>
            </w:r>
          </w:p>
        </w:tc>
        <w:tc>
          <w:tcPr>
            <w:tcW w:w="855"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Default="00E51BF0">
      <w:pPr>
        <w:spacing w:after="0"/>
        <w:ind w:left="120"/>
      </w:pPr>
      <w:r>
        <w:rPr>
          <w:rFonts w:ascii="Times New Roman" w:hAnsi="Times New Roman"/>
          <w:b/>
          <w:color w:val="000000"/>
          <w:sz w:val="28"/>
        </w:rPr>
        <w:lastRenderedPageBreak/>
        <w:t xml:space="preserve"> 9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7695"/>
        <w:gridCol w:w="946"/>
        <w:gridCol w:w="718"/>
        <w:gridCol w:w="864"/>
        <w:gridCol w:w="1423"/>
        <w:gridCol w:w="2861"/>
      </w:tblGrid>
      <w:tr w:rsidR="006A4DB8" w:rsidTr="00442A66">
        <w:trPr>
          <w:trHeight w:val="144"/>
          <w:tblCellSpacing w:w="20" w:type="nil"/>
        </w:trPr>
        <w:tc>
          <w:tcPr>
            <w:tcW w:w="709"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 п/п </w:t>
            </w:r>
          </w:p>
          <w:p w:rsidR="006A4DB8" w:rsidRDefault="006A4DB8">
            <w:pPr>
              <w:spacing w:after="0"/>
              <w:ind w:left="135"/>
            </w:pPr>
          </w:p>
        </w:tc>
        <w:tc>
          <w:tcPr>
            <w:tcW w:w="7797"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Тема урока </w:t>
            </w:r>
          </w:p>
          <w:p w:rsidR="006A4DB8" w:rsidRDefault="006A4DB8">
            <w:pPr>
              <w:spacing w:after="0"/>
              <w:ind w:left="135"/>
            </w:pPr>
          </w:p>
        </w:tc>
        <w:tc>
          <w:tcPr>
            <w:tcW w:w="2426" w:type="dxa"/>
            <w:gridSpan w:val="3"/>
            <w:tcMar>
              <w:top w:w="50" w:type="dxa"/>
              <w:left w:w="100" w:type="dxa"/>
            </w:tcMar>
            <w:vAlign w:val="center"/>
          </w:tcPr>
          <w:p w:rsidR="006A4DB8" w:rsidRDefault="00E51BF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Дата изучения </w:t>
            </w:r>
          </w:p>
          <w:p w:rsidR="006A4DB8" w:rsidRDefault="006A4DB8">
            <w:pPr>
              <w:spacing w:after="0"/>
              <w:ind w:left="135"/>
            </w:pPr>
          </w:p>
        </w:tc>
        <w:tc>
          <w:tcPr>
            <w:tcW w:w="2861" w:type="dxa"/>
            <w:vMerge w:val="restart"/>
            <w:tcMar>
              <w:top w:w="50" w:type="dxa"/>
              <w:left w:w="100" w:type="dxa"/>
            </w:tcMar>
            <w:vAlign w:val="center"/>
          </w:tcPr>
          <w:p w:rsidR="006A4DB8" w:rsidRDefault="00E51BF0">
            <w:pPr>
              <w:spacing w:after="0"/>
              <w:ind w:left="135"/>
            </w:pPr>
            <w:r>
              <w:rPr>
                <w:rFonts w:ascii="Times New Roman" w:hAnsi="Times New Roman"/>
                <w:b/>
                <w:color w:val="000000"/>
                <w:sz w:val="24"/>
              </w:rPr>
              <w:t xml:space="preserve">Электронные цифровые образовательные ресурсы </w:t>
            </w:r>
          </w:p>
          <w:p w:rsidR="006A4DB8" w:rsidRDefault="006A4DB8">
            <w:pPr>
              <w:spacing w:after="0"/>
              <w:ind w:left="135"/>
            </w:pPr>
          </w:p>
        </w:tc>
      </w:tr>
      <w:tr w:rsidR="006A4DB8" w:rsidTr="00442A66">
        <w:trPr>
          <w:trHeight w:val="144"/>
          <w:tblCellSpacing w:w="20" w:type="nil"/>
        </w:trPr>
        <w:tc>
          <w:tcPr>
            <w:tcW w:w="709" w:type="dxa"/>
            <w:vMerge/>
            <w:tcBorders>
              <w:top w:val="nil"/>
            </w:tcBorders>
            <w:tcMar>
              <w:top w:w="50" w:type="dxa"/>
              <w:left w:w="100" w:type="dxa"/>
            </w:tcMar>
          </w:tcPr>
          <w:p w:rsidR="006A4DB8" w:rsidRDefault="006A4DB8"/>
        </w:tc>
        <w:tc>
          <w:tcPr>
            <w:tcW w:w="7797" w:type="dxa"/>
            <w:vMerge/>
            <w:tcBorders>
              <w:top w:val="nil"/>
            </w:tcBorders>
            <w:tcMar>
              <w:top w:w="50" w:type="dxa"/>
              <w:left w:w="100" w:type="dxa"/>
            </w:tcMar>
          </w:tcPr>
          <w:p w:rsidR="006A4DB8" w:rsidRDefault="006A4DB8"/>
        </w:tc>
        <w:tc>
          <w:tcPr>
            <w:tcW w:w="841" w:type="dxa"/>
            <w:tcMar>
              <w:top w:w="50" w:type="dxa"/>
              <w:left w:w="100" w:type="dxa"/>
            </w:tcMar>
            <w:vAlign w:val="center"/>
          </w:tcPr>
          <w:p w:rsidR="006A4DB8" w:rsidRDefault="00E51BF0">
            <w:pPr>
              <w:spacing w:after="0"/>
              <w:ind w:left="135"/>
            </w:pPr>
            <w:r>
              <w:rPr>
                <w:rFonts w:ascii="Times New Roman" w:hAnsi="Times New Roman"/>
                <w:b/>
                <w:color w:val="000000"/>
                <w:sz w:val="24"/>
              </w:rPr>
              <w:t xml:space="preserve">Всего </w:t>
            </w:r>
          </w:p>
          <w:p w:rsidR="006A4DB8" w:rsidRDefault="006A4DB8">
            <w:pPr>
              <w:spacing w:after="0"/>
              <w:ind w:left="135"/>
            </w:pPr>
          </w:p>
        </w:tc>
        <w:tc>
          <w:tcPr>
            <w:tcW w:w="718" w:type="dxa"/>
            <w:tcMar>
              <w:top w:w="50" w:type="dxa"/>
              <w:left w:w="100" w:type="dxa"/>
            </w:tcMar>
            <w:vAlign w:val="center"/>
          </w:tcPr>
          <w:p w:rsidR="006A4DB8" w:rsidRDefault="00C90847">
            <w:pPr>
              <w:spacing w:after="0"/>
              <w:ind w:left="135"/>
            </w:pPr>
            <w:r>
              <w:rPr>
                <w:rFonts w:ascii="Times New Roman" w:hAnsi="Times New Roman"/>
                <w:b/>
                <w:color w:val="000000"/>
                <w:sz w:val="24"/>
              </w:rPr>
              <w:t>К</w:t>
            </w:r>
            <w:r>
              <w:rPr>
                <w:rFonts w:ascii="Times New Roman" w:hAnsi="Times New Roman"/>
                <w:b/>
                <w:color w:val="000000"/>
                <w:sz w:val="24"/>
                <w:lang w:val="ru-RU"/>
              </w:rPr>
              <w:t>/р</w:t>
            </w:r>
            <w:r w:rsidR="00E51BF0">
              <w:rPr>
                <w:rFonts w:ascii="Times New Roman" w:hAnsi="Times New Roman"/>
                <w:b/>
                <w:color w:val="000000"/>
                <w:sz w:val="24"/>
              </w:rPr>
              <w:t xml:space="preserve"> </w:t>
            </w:r>
          </w:p>
          <w:p w:rsidR="006A4DB8" w:rsidRDefault="006A4DB8">
            <w:pPr>
              <w:spacing w:after="0"/>
              <w:ind w:left="135"/>
            </w:pPr>
          </w:p>
        </w:tc>
        <w:tc>
          <w:tcPr>
            <w:tcW w:w="867" w:type="dxa"/>
            <w:tcMar>
              <w:top w:w="50" w:type="dxa"/>
              <w:left w:w="100" w:type="dxa"/>
            </w:tcMar>
            <w:vAlign w:val="center"/>
          </w:tcPr>
          <w:p w:rsidR="006A4DB8" w:rsidRPr="00C90847" w:rsidRDefault="00C90847">
            <w:pPr>
              <w:spacing w:after="0"/>
              <w:ind w:left="135"/>
              <w:rPr>
                <w:lang w:val="ru-RU"/>
              </w:rPr>
            </w:pPr>
            <w:r>
              <w:rPr>
                <w:rFonts w:ascii="Times New Roman" w:hAnsi="Times New Roman"/>
                <w:b/>
                <w:color w:val="000000"/>
                <w:sz w:val="24"/>
                <w:lang w:val="ru-RU"/>
              </w:rPr>
              <w:t>П/р</w:t>
            </w:r>
          </w:p>
          <w:p w:rsidR="006A4DB8" w:rsidRDefault="006A4DB8">
            <w:pPr>
              <w:spacing w:after="0"/>
              <w:ind w:left="135"/>
            </w:pPr>
          </w:p>
        </w:tc>
        <w:tc>
          <w:tcPr>
            <w:tcW w:w="0" w:type="auto"/>
            <w:vMerge/>
            <w:tcBorders>
              <w:top w:val="nil"/>
            </w:tcBorders>
            <w:tcMar>
              <w:top w:w="50" w:type="dxa"/>
              <w:left w:w="100" w:type="dxa"/>
            </w:tcMar>
          </w:tcPr>
          <w:p w:rsidR="006A4DB8" w:rsidRDefault="006A4DB8"/>
        </w:tc>
        <w:tc>
          <w:tcPr>
            <w:tcW w:w="0" w:type="auto"/>
            <w:vMerge/>
            <w:tcBorders>
              <w:top w:val="nil"/>
            </w:tcBorders>
            <w:tcMar>
              <w:top w:w="50" w:type="dxa"/>
              <w:left w:w="100" w:type="dxa"/>
            </w:tcMar>
          </w:tcPr>
          <w:p w:rsidR="006A4DB8" w:rsidRDefault="006A4DB8"/>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Науки о человеке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188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Человек как часть природы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354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Антропогенез</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354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химический состав клетки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4</w:t>
              </w:r>
              <w:r>
                <w:rPr>
                  <w:rFonts w:ascii="Times New Roman" w:hAnsi="Times New Roman"/>
                  <w:color w:val="0000FF"/>
                  <w:u w:val="single"/>
                </w:rPr>
                <w:t>a</w:t>
              </w:r>
              <w:r w:rsidRPr="006E5A4A">
                <w:rPr>
                  <w:rFonts w:ascii="Times New Roman" w:hAnsi="Times New Roman"/>
                  <w:color w:val="0000FF"/>
                  <w:u w:val="single"/>
                  <w:lang w:val="ru-RU"/>
                </w:rPr>
                <w:t>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w:t>
              </w:r>
              <w:r w:rsidRPr="006E5A4A">
                <w:rPr>
                  <w:rFonts w:ascii="Times New Roman" w:hAnsi="Times New Roman"/>
                  <w:color w:val="0000FF"/>
                  <w:u w:val="single"/>
                  <w:lang w:val="ru-RU"/>
                </w:rPr>
                <w:t>606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dfae</w:t>
              </w:r>
              <w:r w:rsidRPr="006E5A4A">
                <w:rPr>
                  <w:rFonts w:ascii="Times New Roman" w:hAnsi="Times New Roman"/>
                  <w:color w:val="0000FF"/>
                  <w:u w:val="single"/>
                  <w:lang w:val="ru-RU"/>
                </w:rPr>
                <w:t>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7</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Нервные клетки. Рефлекс. Рецепторы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dfdb</w:t>
              </w:r>
              <w:r w:rsidRPr="006E5A4A">
                <w:rPr>
                  <w:rFonts w:ascii="Times New Roman" w:hAnsi="Times New Roman"/>
                  <w:color w:val="0000FF"/>
                  <w:u w:val="single"/>
                  <w:lang w:val="ru-RU"/>
                </w:rPr>
                <w:t>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Нервная система человека, ее организация и значение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27.09.2024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dfc</w:t>
              </w:r>
              <w:r w:rsidRPr="006E5A4A">
                <w:rPr>
                  <w:rFonts w:ascii="Times New Roman" w:hAnsi="Times New Roman"/>
                  <w:color w:val="0000FF"/>
                  <w:u w:val="single"/>
                  <w:lang w:val="ru-RU"/>
                </w:rPr>
                <w:t>6</w:t>
              </w:r>
              <w:r>
                <w:rPr>
                  <w:rFonts w:ascii="Times New Roman" w:hAnsi="Times New Roman"/>
                  <w:color w:val="0000FF"/>
                  <w:u w:val="single"/>
                </w:rPr>
                <w:t>e</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Спинной мозг, его строение и функции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03.10.2024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dff</w:t>
              </w:r>
              <w:r w:rsidRPr="006E5A4A">
                <w:rPr>
                  <w:rFonts w:ascii="Times New Roman" w:hAnsi="Times New Roman"/>
                  <w:color w:val="0000FF"/>
                  <w:u w:val="single"/>
                  <w:lang w:val="ru-RU"/>
                </w:rPr>
                <w:t>0</w:t>
              </w:r>
              <w:r>
                <w:rPr>
                  <w:rFonts w:ascii="Times New Roman" w:hAnsi="Times New Roman"/>
                  <w:color w:val="0000FF"/>
                  <w:u w:val="single"/>
                </w:rPr>
                <w:t>c</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04.10.2024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00</w:t>
              </w:r>
              <w:r>
                <w:rPr>
                  <w:rFonts w:ascii="Times New Roman" w:hAnsi="Times New Roman"/>
                  <w:color w:val="0000FF"/>
                  <w:u w:val="single"/>
                </w:rPr>
                <w:t>ba</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11</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Вегетативная нервная система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10.10.2024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0682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12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Нервная система как единое целое. Нарушения в работе нервной системы</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0682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Эндокринная система человека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098</w:t>
              </w:r>
              <w:r>
                <w:rPr>
                  <w:rFonts w:ascii="Times New Roman" w:hAnsi="Times New Roman"/>
                  <w:color w:val="0000FF"/>
                  <w:u w:val="single"/>
                </w:rPr>
                <w:t>e</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рефлекторной и гуморальной регуляции функций организма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w:t>
              </w:r>
              <w:r>
                <w:rPr>
                  <w:rFonts w:ascii="Times New Roman" w:hAnsi="Times New Roman"/>
                  <w:color w:val="0000FF"/>
                  <w:u w:val="single"/>
                </w:rPr>
                <w:t>c</w:t>
              </w:r>
              <w:r w:rsidRPr="006E5A4A">
                <w:rPr>
                  <w:rFonts w:ascii="Times New Roman" w:hAnsi="Times New Roman"/>
                  <w:color w:val="0000FF"/>
                  <w:u w:val="single"/>
                  <w:lang w:val="ru-RU"/>
                </w:rPr>
                <w:t>36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10</w:t>
              </w:r>
              <w:r>
                <w:rPr>
                  <w:rFonts w:ascii="Times New Roman" w:hAnsi="Times New Roman"/>
                  <w:color w:val="0000FF"/>
                  <w:u w:val="single"/>
                </w:rPr>
                <w:t>b</w:t>
              </w:r>
              <w:r w:rsidRPr="006E5A4A">
                <w:rPr>
                  <w:rFonts w:ascii="Times New Roman" w:hAnsi="Times New Roman"/>
                  <w:color w:val="0000FF"/>
                  <w:u w:val="single"/>
                  <w:lang w:val="ru-RU"/>
                </w:rPr>
                <w:t>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0</w:t>
              </w:r>
              <w:r>
                <w:rPr>
                  <w:rFonts w:ascii="Times New Roman" w:hAnsi="Times New Roman"/>
                  <w:color w:val="0000FF"/>
                  <w:u w:val="single"/>
                </w:rPr>
                <w:t>d</w:t>
              </w:r>
              <w:r w:rsidRPr="006E5A4A">
                <w:rPr>
                  <w:rFonts w:ascii="Times New Roman" w:hAnsi="Times New Roman"/>
                  <w:color w:val="0000FF"/>
                  <w:u w:val="single"/>
                  <w:lang w:val="ru-RU"/>
                </w:rPr>
                <w:t>9</w:t>
              </w:r>
              <w:r>
                <w:rPr>
                  <w:rFonts w:ascii="Times New Roman" w:hAnsi="Times New Roman"/>
                  <w:color w:val="0000FF"/>
                  <w:u w:val="single"/>
                </w:rPr>
                <w:t>e</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17</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31.10.2024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1398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18</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Нарушения опорно-двигательной системы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15</w:t>
              </w:r>
              <w:r>
                <w:rPr>
                  <w:rFonts w:ascii="Times New Roman" w:hAnsi="Times New Roman"/>
                  <w:color w:val="0000FF"/>
                  <w:u w:val="single"/>
                </w:rPr>
                <w:t>f</w:t>
              </w:r>
              <w:r w:rsidRPr="006E5A4A">
                <w:rPr>
                  <w:rFonts w:ascii="Times New Roman" w:hAnsi="Times New Roman"/>
                  <w:color w:val="0000FF"/>
                  <w:u w:val="single"/>
                  <w:lang w:val="ru-RU"/>
                </w:rPr>
                <w:t>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19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15</w:t>
              </w:r>
              <w:r>
                <w:rPr>
                  <w:rFonts w:ascii="Times New Roman" w:hAnsi="Times New Roman"/>
                  <w:color w:val="0000FF"/>
                  <w:u w:val="single"/>
                </w:rPr>
                <w:t>f</w:t>
              </w:r>
              <w:r w:rsidRPr="006E5A4A">
                <w:rPr>
                  <w:rFonts w:ascii="Times New Roman" w:hAnsi="Times New Roman"/>
                  <w:color w:val="0000FF"/>
                  <w:u w:val="single"/>
                  <w:lang w:val="ru-RU"/>
                </w:rPr>
                <w:t>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Внутренняя среда организма и ее функции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1712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21</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22.11.2024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1712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Свёртывание крови. Переливание крови. Группы крови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182</w:t>
              </w:r>
              <w:r>
                <w:rPr>
                  <w:rFonts w:ascii="Times New Roman" w:hAnsi="Times New Roman"/>
                  <w:color w:val="0000FF"/>
                  <w:u w:val="single"/>
                </w:rPr>
                <w:t>a</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Иммунитет и его виды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29.11.2024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1942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кровообращения Строение и работа сердца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05.12.2024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w:t>
              </w:r>
              <w:r>
                <w:rPr>
                  <w:rFonts w:ascii="Times New Roman" w:hAnsi="Times New Roman"/>
                  <w:color w:val="0000FF"/>
                  <w:u w:val="single"/>
                </w:rPr>
                <w:t>d</w:t>
              </w:r>
              <w:r w:rsidRPr="006E5A4A">
                <w:rPr>
                  <w:rFonts w:ascii="Times New Roman" w:hAnsi="Times New Roman"/>
                  <w:color w:val="0000FF"/>
                  <w:u w:val="single"/>
                  <w:lang w:val="ru-RU"/>
                </w:rPr>
                <w:t>70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Сосудистая система. Практическая работа «Измерение кровяного </w:t>
            </w:r>
            <w:r w:rsidRPr="006E5A4A">
              <w:rPr>
                <w:rFonts w:ascii="Times New Roman" w:hAnsi="Times New Roman"/>
                <w:color w:val="000000"/>
                <w:sz w:val="24"/>
                <w:lang w:val="ru-RU"/>
              </w:rPr>
              <w:lastRenderedPageBreak/>
              <w:t>давления»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24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1</w:t>
              </w:r>
              <w:r>
                <w:rPr>
                  <w:rFonts w:ascii="Times New Roman" w:hAnsi="Times New Roman"/>
                  <w:color w:val="0000FF"/>
                  <w:u w:val="single"/>
                </w:rPr>
                <w:t>e</w:t>
              </w:r>
              <w:r w:rsidRPr="006E5A4A">
                <w:rPr>
                  <w:rFonts w:ascii="Times New Roman" w:hAnsi="Times New Roman"/>
                  <w:color w:val="0000FF"/>
                  <w:u w:val="single"/>
                  <w:lang w:val="ru-RU"/>
                </w:rPr>
                <w:t>9</w:t>
              </w:r>
              <w:r>
                <w:rPr>
                  <w:rFonts w:ascii="Times New Roman" w:hAnsi="Times New Roman"/>
                  <w:color w:val="0000FF"/>
                  <w:u w:val="single"/>
                </w:rPr>
                <w:t>c</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26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20</w:t>
              </w:r>
              <w:r>
                <w:rPr>
                  <w:rFonts w:ascii="Times New Roman" w:hAnsi="Times New Roman"/>
                  <w:color w:val="0000FF"/>
                  <w:u w:val="single"/>
                </w:rPr>
                <w:t>d</w:t>
              </w:r>
              <w:r w:rsidRPr="006E5A4A">
                <w:rPr>
                  <w:rFonts w:ascii="Times New Roman" w:hAnsi="Times New Roman"/>
                  <w:color w:val="0000FF"/>
                  <w:u w:val="single"/>
                  <w:lang w:val="ru-RU"/>
                </w:rPr>
                <w:t>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27</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220</w:t>
              </w:r>
              <w:r>
                <w:rPr>
                  <w:rFonts w:ascii="Times New Roman" w:hAnsi="Times New Roman"/>
                  <w:color w:val="0000FF"/>
                  <w:u w:val="single"/>
                </w:rPr>
                <w:t>c</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Дыхание и его значение. Органы дыхания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19.12.2024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231</w:t>
              </w:r>
              <w:r>
                <w:rPr>
                  <w:rFonts w:ascii="Times New Roman" w:hAnsi="Times New Roman"/>
                  <w:color w:val="0000FF"/>
                  <w:u w:val="single"/>
                </w:rPr>
                <w:t>a</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29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25</w:t>
              </w:r>
              <w:r>
                <w:rPr>
                  <w:rFonts w:ascii="Times New Roman" w:hAnsi="Times New Roman"/>
                  <w:color w:val="0000FF"/>
                  <w:u w:val="single"/>
                </w:rPr>
                <w:t>fe</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Заболевания органов дыхания и их профилактика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26.12.2024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aae</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31</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27.12.2024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e</w:t>
              </w:r>
              <w:r w:rsidRPr="006E5A4A">
                <w:rPr>
                  <w:rFonts w:ascii="Times New Roman" w:hAnsi="Times New Roman"/>
                  <w:color w:val="0000FF"/>
                  <w:u w:val="single"/>
                  <w:lang w:val="ru-RU"/>
                </w:rPr>
                <w:t>64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32</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f</w:t>
              </w:r>
              <w:r w:rsidRPr="006E5A4A">
                <w:rPr>
                  <w:rFonts w:ascii="Times New Roman" w:hAnsi="Times New Roman"/>
                  <w:color w:val="0000FF"/>
                  <w:u w:val="single"/>
                  <w:lang w:val="ru-RU"/>
                </w:rPr>
                <w:t>9</w:t>
              </w:r>
              <w:r>
                <w:rPr>
                  <w:rFonts w:ascii="Times New Roman" w:hAnsi="Times New Roman"/>
                  <w:color w:val="0000FF"/>
                  <w:u w:val="single"/>
                </w:rPr>
                <w:t>a</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33</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пищеварения, их строение и функции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2</w:t>
              </w:r>
              <w:r>
                <w:rPr>
                  <w:rFonts w:ascii="Times New Roman" w:hAnsi="Times New Roman"/>
                  <w:color w:val="0000FF"/>
                  <w:u w:val="single"/>
                </w:rPr>
                <w:t>f</w:t>
              </w:r>
              <w:r w:rsidRPr="006E5A4A">
                <w:rPr>
                  <w:rFonts w:ascii="Times New Roman" w:hAnsi="Times New Roman"/>
                  <w:color w:val="0000FF"/>
                  <w:u w:val="single"/>
                  <w:lang w:val="ru-RU"/>
                </w:rPr>
                <w:t>9</w:t>
              </w:r>
              <w:r>
                <w:rPr>
                  <w:rFonts w:ascii="Times New Roman" w:hAnsi="Times New Roman"/>
                  <w:color w:val="0000FF"/>
                  <w:u w:val="single"/>
                </w:rPr>
                <w:t>a</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30</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30</w:t>
              </w:r>
              <w:r>
                <w:rPr>
                  <w:rFonts w:ascii="Times New Roman" w:hAnsi="Times New Roman"/>
                  <w:color w:val="0000FF"/>
                  <w:u w:val="single"/>
                </w:rPr>
                <w:t>d</w:t>
              </w:r>
              <w:r w:rsidRPr="006E5A4A">
                <w:rPr>
                  <w:rFonts w:ascii="Times New Roman" w:hAnsi="Times New Roman"/>
                  <w:color w:val="0000FF"/>
                  <w:u w:val="single"/>
                  <w:lang w:val="ru-RU"/>
                </w:rPr>
                <w:t>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36</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Методы изучения органов пищеварения</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3422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37</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Гигиена питания</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31.01.2025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3666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38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3792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39</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Регуляция обмена веществ</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38</w:t>
              </w:r>
              <w:r>
                <w:rPr>
                  <w:rFonts w:ascii="Times New Roman" w:hAnsi="Times New Roman"/>
                  <w:color w:val="0000FF"/>
                  <w:u w:val="single"/>
                </w:rPr>
                <w:t>a</w:t>
              </w:r>
              <w:r w:rsidRPr="006E5A4A">
                <w:rPr>
                  <w:rFonts w:ascii="Times New Roman" w:hAnsi="Times New Roman"/>
                  <w:color w:val="0000FF"/>
                  <w:u w:val="single"/>
                  <w:lang w:val="ru-RU"/>
                </w:rPr>
                <w:t>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39</w:t>
              </w:r>
              <w:r>
                <w:rPr>
                  <w:rFonts w:ascii="Times New Roman" w:hAnsi="Times New Roman"/>
                  <w:color w:val="0000FF"/>
                  <w:u w:val="single"/>
                </w:rPr>
                <w:t>ae</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41</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d</w:t>
              </w:r>
              <w:r w:rsidRPr="006E5A4A">
                <w:rPr>
                  <w:rFonts w:ascii="Times New Roman" w:hAnsi="Times New Roman"/>
                  <w:color w:val="0000FF"/>
                  <w:u w:val="single"/>
                  <w:lang w:val="ru-RU"/>
                </w:rPr>
                <w:t>14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f</w:t>
              </w:r>
              <w:r w:rsidRPr="006E5A4A">
                <w:rPr>
                  <w:rFonts w:ascii="Times New Roman" w:hAnsi="Times New Roman"/>
                  <w:color w:val="0000FF"/>
                  <w:u w:val="single"/>
                  <w:lang w:val="ru-RU"/>
                </w:rPr>
                <w:t>76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43</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f</w:t>
              </w:r>
              <w:r w:rsidRPr="006E5A4A">
                <w:rPr>
                  <w:rFonts w:ascii="Times New Roman" w:hAnsi="Times New Roman"/>
                  <w:color w:val="0000FF"/>
                  <w:u w:val="single"/>
                  <w:lang w:val="ru-RU"/>
                </w:rPr>
                <w:t>76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44</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3</w:t>
              </w:r>
              <w:r>
                <w:rPr>
                  <w:rFonts w:ascii="Times New Roman" w:hAnsi="Times New Roman"/>
                  <w:color w:val="0000FF"/>
                  <w:u w:val="single"/>
                </w:rPr>
                <w:t>f</w:t>
              </w:r>
              <w:r w:rsidRPr="006E5A4A">
                <w:rPr>
                  <w:rFonts w:ascii="Times New Roman" w:hAnsi="Times New Roman"/>
                  <w:color w:val="0000FF"/>
                  <w:u w:val="single"/>
                  <w:lang w:val="ru-RU"/>
                </w:rPr>
                <w:t>76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Заболевания кожи и их предупреждение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28.02.2025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41</w:t>
              </w:r>
              <w:r>
                <w:rPr>
                  <w:rFonts w:ascii="Times New Roman" w:hAnsi="Times New Roman"/>
                  <w:color w:val="0000FF"/>
                  <w:u w:val="single"/>
                </w:rPr>
                <w:t>ba</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06.03.2025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4084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47</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07.03.2025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4516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Образование мочи. Регуляция работы органов мочевыделительной системы</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13.03.2025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4746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49</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14.03.2025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485</w:t>
              </w:r>
              <w:r>
                <w:rPr>
                  <w:rFonts w:ascii="Times New Roman" w:hAnsi="Times New Roman"/>
                  <w:color w:val="0000FF"/>
                  <w:u w:val="single"/>
                </w:rPr>
                <w:t>e</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50</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Особенности размножения человека. Наследование признаков у 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20.03.2025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ec</w:t>
              </w:r>
              <w:r w:rsidRPr="006E5A4A">
                <w:rPr>
                  <w:rFonts w:ascii="Times New Roman" w:hAnsi="Times New Roman"/>
                  <w:color w:val="0000FF"/>
                  <w:u w:val="single"/>
                  <w:lang w:val="ru-RU"/>
                </w:rPr>
                <w:t>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51</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Органы репродукции человека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21.03.2025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c</w:t>
              </w:r>
              <w:r w:rsidRPr="006E5A4A">
                <w:rPr>
                  <w:rFonts w:ascii="Times New Roman" w:hAnsi="Times New Roman"/>
                  <w:color w:val="0000FF"/>
                  <w:u w:val="single"/>
                  <w:lang w:val="ru-RU"/>
                </w:rPr>
                <w:t>50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52</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27.03.2025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ec</w:t>
              </w:r>
              <w:r w:rsidRPr="006E5A4A">
                <w:rPr>
                  <w:rFonts w:ascii="Times New Roman" w:hAnsi="Times New Roman"/>
                  <w:color w:val="0000FF"/>
                  <w:u w:val="single"/>
                  <w:lang w:val="ru-RU"/>
                </w:rPr>
                <w:t>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53</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Беременность и роды</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28.03.2025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da</w:t>
              </w:r>
              <w:r w:rsidRPr="006E5A4A">
                <w:rPr>
                  <w:rFonts w:ascii="Times New Roman" w:hAnsi="Times New Roman"/>
                  <w:color w:val="0000FF"/>
                  <w:u w:val="single"/>
                  <w:lang w:val="ru-RU"/>
                </w:rPr>
                <w:t>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54</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Рост и развитие ребенка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11.04.2025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da</w:t>
              </w:r>
              <w:r w:rsidRPr="006E5A4A">
                <w:rPr>
                  <w:rFonts w:ascii="Times New Roman" w:hAnsi="Times New Roman"/>
                  <w:color w:val="0000FF"/>
                  <w:u w:val="single"/>
                  <w:lang w:val="ru-RU"/>
                </w:rPr>
                <w:t>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12.04.2025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4</w:t>
              </w:r>
              <w:r>
                <w:rPr>
                  <w:rFonts w:ascii="Times New Roman" w:hAnsi="Times New Roman"/>
                  <w:color w:val="0000FF"/>
                  <w:u w:val="single"/>
                </w:rPr>
                <w:t>fd</w:t>
              </w:r>
              <w:r w:rsidRPr="006E5A4A">
                <w:rPr>
                  <w:rFonts w:ascii="Times New Roman" w:hAnsi="Times New Roman"/>
                  <w:color w:val="0000FF"/>
                  <w:u w:val="single"/>
                  <w:lang w:val="ru-RU"/>
                </w:rPr>
                <w:t>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17.04.2025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50</w:t>
              </w:r>
              <w:r>
                <w:rPr>
                  <w:rFonts w:ascii="Times New Roman" w:hAnsi="Times New Roman"/>
                  <w:color w:val="0000FF"/>
                  <w:u w:val="single"/>
                </w:rPr>
                <w:t>ec</w:t>
              </w:r>
            </w:hyperlink>
            <w:r w:rsidRPr="006E5A4A">
              <w:rPr>
                <w:rFonts w:ascii="Times New Roman" w:hAnsi="Times New Roman"/>
                <w:color w:val="000000"/>
                <w:sz w:val="24"/>
                <w:lang w:val="ru-RU"/>
              </w:rPr>
              <w:t xml:space="preserve"> </w:t>
            </w:r>
            <w:hyperlink r:id="rId28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51</w:t>
              </w:r>
              <w:r>
                <w:rPr>
                  <w:rFonts w:ascii="Times New Roman" w:hAnsi="Times New Roman"/>
                  <w:color w:val="0000FF"/>
                  <w:u w:val="single"/>
                </w:rPr>
                <w:t>fa</w:t>
              </w:r>
            </w:hyperlink>
          </w:p>
        </w:tc>
      </w:tr>
      <w:tr w:rsidR="006A4DB8" w:rsidRPr="00255B5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57</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Ухо и слух. Практическая работа «Изучение строения органа слуха (на муляже)»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18.04.2025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5416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Органы равновесия, мышечное чувство, осязание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24.04.2025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5538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59</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25.04.2025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5538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60</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Психика и поведение человека.</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08.05.2025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5646</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61</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Высшая нервная деятельность человека, история ее изучения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15.05.2025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5768</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62</w:t>
            </w:r>
          </w:p>
        </w:tc>
        <w:tc>
          <w:tcPr>
            <w:tcW w:w="7797" w:type="dxa"/>
            <w:tcMar>
              <w:top w:w="50" w:type="dxa"/>
              <w:left w:w="100" w:type="dxa"/>
            </w:tcMar>
            <w:vAlign w:val="center"/>
          </w:tcPr>
          <w:p w:rsidR="006A4DB8" w:rsidRDefault="00E51BF0">
            <w:pPr>
              <w:spacing w:after="0"/>
              <w:ind w:left="135"/>
            </w:pPr>
            <w:r>
              <w:rPr>
                <w:rFonts w:ascii="Times New Roman" w:hAnsi="Times New Roman"/>
                <w:color w:val="000000"/>
                <w:sz w:val="24"/>
              </w:rPr>
              <w:t>Врождённое и приобретённое поведение</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16.05.2025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588</w:t>
              </w:r>
              <w:r>
                <w:rPr>
                  <w:rFonts w:ascii="Times New Roman" w:hAnsi="Times New Roman"/>
                  <w:color w:val="0000FF"/>
                  <w:u w:val="single"/>
                </w:rPr>
                <w:t>a</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63</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Особенности психики человека. Практическая работа «Оценка </w:t>
            </w:r>
            <w:r w:rsidRPr="006E5A4A">
              <w:rPr>
                <w:rFonts w:ascii="Times New Roman" w:hAnsi="Times New Roman"/>
                <w:color w:val="000000"/>
                <w:sz w:val="24"/>
                <w:lang w:val="ru-RU"/>
              </w:rPr>
              <w:lastRenderedPageBreak/>
              <w:t>сформированности навыков логического мышления».</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lastRenderedPageBreak/>
              <w:t xml:space="preserve">Библиотека ЦОК </w:t>
            </w:r>
            <w:hyperlink r:id="rId287">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ac</w:t>
              </w:r>
              <w:r w:rsidRPr="006E5A4A">
                <w:rPr>
                  <w:rFonts w:ascii="Times New Roman" w:hAnsi="Times New Roman"/>
                  <w:color w:val="0000FF"/>
                  <w:u w:val="single"/>
                  <w:lang w:val="ru-RU"/>
                </w:rPr>
                <w:t>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lastRenderedPageBreak/>
              <w:t>64</w:t>
            </w:r>
          </w:p>
        </w:tc>
        <w:tc>
          <w:tcPr>
            <w:tcW w:w="7797" w:type="dxa"/>
            <w:tcMar>
              <w:top w:w="50" w:type="dxa"/>
              <w:left w:w="100" w:type="dxa"/>
            </w:tcMar>
            <w:vAlign w:val="center"/>
          </w:tcPr>
          <w:p w:rsidR="006A4DB8" w:rsidRDefault="00E51BF0">
            <w:pPr>
              <w:spacing w:after="0"/>
              <w:ind w:left="135"/>
            </w:pPr>
            <w:r w:rsidRPr="006E5A4A">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41"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23.05.2025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ac</w:t>
              </w:r>
              <w:r w:rsidRPr="006E5A4A">
                <w:rPr>
                  <w:rFonts w:ascii="Times New Roman" w:hAnsi="Times New Roman"/>
                  <w:color w:val="0000FF"/>
                  <w:u w:val="single"/>
                  <w:lang w:val="ru-RU"/>
                </w:rPr>
                <w:t>4</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65</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Сон и бодрствование. Режим труда и отдыха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28.05.2025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bf</w:t>
              </w:r>
              <w:r w:rsidRPr="006E5A4A">
                <w:rPr>
                  <w:rFonts w:ascii="Times New Roman" w:hAnsi="Times New Roman"/>
                  <w:color w:val="0000FF"/>
                  <w:u w:val="single"/>
                  <w:lang w:val="ru-RU"/>
                </w:rPr>
                <w:t>0</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66</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Среда обитания человека и её факторы</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29.05.2025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d</w:t>
              </w:r>
              <w:r w:rsidRPr="006E5A4A">
                <w:rPr>
                  <w:rFonts w:ascii="Times New Roman" w:hAnsi="Times New Roman"/>
                  <w:color w:val="0000FF"/>
                  <w:u w:val="single"/>
                  <w:lang w:val="ru-RU"/>
                </w:rPr>
                <w:t>12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67</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Окружающая среда и здоровье человека</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30.05.2025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5</w:t>
              </w:r>
              <w:r>
                <w:rPr>
                  <w:rFonts w:ascii="Times New Roman" w:hAnsi="Times New Roman"/>
                  <w:color w:val="0000FF"/>
                  <w:u w:val="single"/>
                </w:rPr>
                <w:t>d</w:t>
              </w:r>
              <w:r w:rsidRPr="006E5A4A">
                <w:rPr>
                  <w:rFonts w:ascii="Times New Roman" w:hAnsi="Times New Roman"/>
                  <w:color w:val="0000FF"/>
                  <w:u w:val="single"/>
                  <w:lang w:val="ru-RU"/>
                </w:rPr>
                <w:t>12</w:t>
              </w:r>
            </w:hyperlink>
          </w:p>
        </w:tc>
      </w:tr>
      <w:tr w:rsidR="006A4DB8" w:rsidRPr="002D0AD6" w:rsidTr="00442A66">
        <w:trPr>
          <w:trHeight w:val="144"/>
          <w:tblCellSpacing w:w="20" w:type="nil"/>
        </w:trPr>
        <w:tc>
          <w:tcPr>
            <w:tcW w:w="709" w:type="dxa"/>
            <w:tcMar>
              <w:top w:w="50" w:type="dxa"/>
              <w:left w:w="100" w:type="dxa"/>
            </w:tcMar>
            <w:vAlign w:val="center"/>
          </w:tcPr>
          <w:p w:rsidR="006A4DB8" w:rsidRDefault="00E51BF0">
            <w:pPr>
              <w:spacing w:after="0"/>
            </w:pPr>
            <w:r>
              <w:rPr>
                <w:rFonts w:ascii="Times New Roman" w:hAnsi="Times New Roman"/>
                <w:color w:val="000000"/>
                <w:sz w:val="24"/>
              </w:rPr>
              <w:t>68</w:t>
            </w:r>
          </w:p>
        </w:tc>
        <w:tc>
          <w:tcPr>
            <w:tcW w:w="7797"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Человек как часть биосферы Земли</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A4DB8" w:rsidRDefault="00E51BF0">
            <w:pPr>
              <w:spacing w:after="0"/>
              <w:ind w:left="135"/>
            </w:pPr>
            <w:r>
              <w:rPr>
                <w:rFonts w:ascii="Times New Roman" w:hAnsi="Times New Roman"/>
                <w:color w:val="000000"/>
                <w:sz w:val="24"/>
              </w:rPr>
              <w:t xml:space="preserve"> 31.05.2025 </w:t>
            </w:r>
          </w:p>
        </w:tc>
        <w:tc>
          <w:tcPr>
            <w:tcW w:w="2861" w:type="dxa"/>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E5A4A">
                <w:rPr>
                  <w:rFonts w:ascii="Times New Roman" w:hAnsi="Times New Roman"/>
                  <w:color w:val="0000FF"/>
                  <w:u w:val="single"/>
                  <w:lang w:val="ru-RU"/>
                </w:rPr>
                <w:t>://</w:t>
              </w:r>
              <w:r>
                <w:rPr>
                  <w:rFonts w:ascii="Times New Roman" w:hAnsi="Times New Roman"/>
                  <w:color w:val="0000FF"/>
                  <w:u w:val="single"/>
                </w:rPr>
                <w:t>m</w:t>
              </w:r>
              <w:r w:rsidRPr="006E5A4A">
                <w:rPr>
                  <w:rFonts w:ascii="Times New Roman" w:hAnsi="Times New Roman"/>
                  <w:color w:val="0000FF"/>
                  <w:u w:val="single"/>
                  <w:lang w:val="ru-RU"/>
                </w:rPr>
                <w:t>.</w:t>
              </w:r>
              <w:r>
                <w:rPr>
                  <w:rFonts w:ascii="Times New Roman" w:hAnsi="Times New Roman"/>
                  <w:color w:val="0000FF"/>
                  <w:u w:val="single"/>
                </w:rPr>
                <w:t>edsoo</w:t>
              </w:r>
              <w:r w:rsidRPr="006E5A4A">
                <w:rPr>
                  <w:rFonts w:ascii="Times New Roman" w:hAnsi="Times New Roman"/>
                  <w:color w:val="0000FF"/>
                  <w:u w:val="single"/>
                  <w:lang w:val="ru-RU"/>
                </w:rPr>
                <w:t>.</w:t>
              </w:r>
              <w:r>
                <w:rPr>
                  <w:rFonts w:ascii="Times New Roman" w:hAnsi="Times New Roman"/>
                  <w:color w:val="0000FF"/>
                  <w:u w:val="single"/>
                </w:rPr>
                <w:t>ru</w:t>
              </w:r>
              <w:r w:rsidRPr="006E5A4A">
                <w:rPr>
                  <w:rFonts w:ascii="Times New Roman" w:hAnsi="Times New Roman"/>
                  <w:color w:val="0000FF"/>
                  <w:u w:val="single"/>
                  <w:lang w:val="ru-RU"/>
                </w:rPr>
                <w:t>/863</w:t>
              </w:r>
              <w:r>
                <w:rPr>
                  <w:rFonts w:ascii="Times New Roman" w:hAnsi="Times New Roman"/>
                  <w:color w:val="0000FF"/>
                  <w:u w:val="single"/>
                </w:rPr>
                <w:t>e</w:t>
              </w:r>
              <w:r w:rsidRPr="006E5A4A">
                <w:rPr>
                  <w:rFonts w:ascii="Times New Roman" w:hAnsi="Times New Roman"/>
                  <w:color w:val="0000FF"/>
                  <w:u w:val="single"/>
                  <w:lang w:val="ru-RU"/>
                </w:rPr>
                <w:t>600</w:t>
              </w:r>
              <w:r>
                <w:rPr>
                  <w:rFonts w:ascii="Times New Roman" w:hAnsi="Times New Roman"/>
                  <w:color w:val="0000FF"/>
                  <w:u w:val="single"/>
                </w:rPr>
                <w:t>a</w:t>
              </w:r>
            </w:hyperlink>
          </w:p>
        </w:tc>
      </w:tr>
      <w:tr w:rsidR="006A4DB8" w:rsidTr="00442A66">
        <w:trPr>
          <w:trHeight w:val="144"/>
          <w:tblCellSpacing w:w="20" w:type="nil"/>
        </w:trPr>
        <w:tc>
          <w:tcPr>
            <w:tcW w:w="8506" w:type="dxa"/>
            <w:gridSpan w:val="2"/>
            <w:tcMar>
              <w:top w:w="50" w:type="dxa"/>
              <w:left w:w="100" w:type="dxa"/>
            </w:tcMar>
            <w:vAlign w:val="center"/>
          </w:tcPr>
          <w:p w:rsidR="006A4DB8" w:rsidRPr="006E5A4A" w:rsidRDefault="00E51BF0">
            <w:pPr>
              <w:spacing w:after="0"/>
              <w:ind w:left="135"/>
              <w:rPr>
                <w:lang w:val="ru-RU"/>
              </w:rPr>
            </w:pPr>
            <w:r w:rsidRPr="006E5A4A">
              <w:rPr>
                <w:rFonts w:ascii="Times New Roman" w:hAnsi="Times New Roman"/>
                <w:color w:val="000000"/>
                <w:sz w:val="24"/>
                <w:lang w:val="ru-RU"/>
              </w:rPr>
              <w:t>ОБЩЕЕ КОЛИЧЕСТВО ЧАСОВ ПО ПРОГРАММЕ</w:t>
            </w:r>
          </w:p>
        </w:tc>
        <w:tc>
          <w:tcPr>
            <w:tcW w:w="841" w:type="dxa"/>
            <w:tcMar>
              <w:top w:w="50" w:type="dxa"/>
              <w:left w:w="100" w:type="dxa"/>
            </w:tcMar>
            <w:vAlign w:val="center"/>
          </w:tcPr>
          <w:p w:rsidR="006A4DB8" w:rsidRDefault="00E51BF0">
            <w:pPr>
              <w:spacing w:after="0"/>
              <w:ind w:left="135"/>
              <w:jc w:val="center"/>
            </w:pPr>
            <w:r w:rsidRPr="006E5A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4 </w:t>
            </w:r>
          </w:p>
        </w:tc>
        <w:tc>
          <w:tcPr>
            <w:tcW w:w="867" w:type="dxa"/>
            <w:tcMar>
              <w:top w:w="50" w:type="dxa"/>
              <w:left w:w="100" w:type="dxa"/>
            </w:tcMar>
            <w:vAlign w:val="center"/>
          </w:tcPr>
          <w:p w:rsidR="006A4DB8" w:rsidRDefault="00E51BF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A4DB8" w:rsidRDefault="006A4DB8"/>
        </w:tc>
      </w:tr>
    </w:tbl>
    <w:p w:rsidR="006A4DB8" w:rsidRDefault="006A4DB8">
      <w:pPr>
        <w:sectPr w:rsidR="006A4DB8">
          <w:pgSz w:w="16383" w:h="11906" w:orient="landscape"/>
          <w:pgMar w:top="1134" w:right="850" w:bottom="1134" w:left="1701" w:header="720" w:footer="720" w:gutter="0"/>
          <w:cols w:space="720"/>
        </w:sectPr>
      </w:pPr>
    </w:p>
    <w:p w:rsidR="006A4DB8" w:rsidRPr="006E5A4A" w:rsidRDefault="00E51BF0">
      <w:pPr>
        <w:spacing w:after="0"/>
        <w:ind w:left="120"/>
        <w:rPr>
          <w:lang w:val="ru-RU"/>
        </w:rPr>
      </w:pPr>
      <w:bookmarkStart w:id="13" w:name="block-22457156"/>
      <w:bookmarkEnd w:id="12"/>
      <w:r w:rsidRPr="006E5A4A">
        <w:rPr>
          <w:rFonts w:ascii="Times New Roman" w:hAnsi="Times New Roman"/>
          <w:b/>
          <w:color w:val="000000"/>
          <w:sz w:val="28"/>
          <w:lang w:val="ru-RU"/>
        </w:rPr>
        <w:lastRenderedPageBreak/>
        <w:t>УЧЕБНО-МЕТОДИЧЕСКОЕ ОБЕСПЕЧЕНИЕ ОБРАЗОВАТЕЛЬНОГО ПРОЦЕССА</w:t>
      </w:r>
    </w:p>
    <w:p w:rsidR="006A4DB8" w:rsidRDefault="00E51BF0">
      <w:pPr>
        <w:spacing w:after="0" w:line="480" w:lineRule="auto"/>
        <w:ind w:left="120"/>
      </w:pPr>
      <w:r>
        <w:rPr>
          <w:rFonts w:ascii="Times New Roman" w:hAnsi="Times New Roman"/>
          <w:b/>
          <w:color w:val="000000"/>
          <w:sz w:val="28"/>
        </w:rPr>
        <w:t>ОБЯЗАТЕЛЬНЫЕ УЧЕБНЫЕ МАТЕРИАЛЫ ДЛЯ УЧЕНИКА</w:t>
      </w:r>
    </w:p>
    <w:p w:rsidR="006A4DB8" w:rsidRPr="006E5A4A" w:rsidRDefault="00E51BF0">
      <w:pPr>
        <w:spacing w:after="0" w:line="480" w:lineRule="auto"/>
        <w:ind w:left="120"/>
        <w:rPr>
          <w:lang w:val="ru-RU"/>
        </w:rPr>
      </w:pPr>
      <w:r w:rsidRPr="006E5A4A">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6E5A4A">
        <w:rPr>
          <w:sz w:val="28"/>
          <w:lang w:val="ru-RU"/>
        </w:rPr>
        <w:br/>
      </w:r>
      <w:r w:rsidRPr="006E5A4A">
        <w:rPr>
          <w:rFonts w:ascii="Times New Roman" w:hAnsi="Times New Roman"/>
          <w:color w:val="000000"/>
          <w:sz w:val="28"/>
          <w:lang w:val="ru-RU"/>
        </w:rPr>
        <w:t xml:space="preserve"> • Биология, 5-6 классы/ Сухова Т.С., Строганов В.И., Акционерное общество «Издательство «Просвещение»</w:t>
      </w:r>
      <w:r w:rsidRPr="006E5A4A">
        <w:rPr>
          <w:sz w:val="28"/>
          <w:lang w:val="ru-RU"/>
        </w:rPr>
        <w:br/>
      </w:r>
      <w:bookmarkStart w:id="14" w:name="ef5aee1f-a1dd-4003-80d1-f508fdb757a8"/>
      <w:r w:rsidRPr="006E5A4A">
        <w:rPr>
          <w:rFonts w:ascii="Times New Roman" w:hAnsi="Times New Roman"/>
          <w:color w:val="000000"/>
          <w:sz w:val="28"/>
          <w:lang w:val="ru-RU"/>
        </w:rPr>
        <w:t xml:space="preserve"> • Биология, 6 класс/ Пономарева И.Н., Корнилова О.А., Кучменко В.С.; под редакцией Пономаревой И.Н., Акционерное общество «Издательство «Просвещение»</w:t>
      </w:r>
      <w:bookmarkEnd w:id="14"/>
    </w:p>
    <w:p w:rsidR="006A4DB8" w:rsidRPr="006E5A4A" w:rsidRDefault="006A4DB8">
      <w:pPr>
        <w:spacing w:after="0" w:line="480" w:lineRule="auto"/>
        <w:ind w:left="120"/>
        <w:rPr>
          <w:lang w:val="ru-RU"/>
        </w:rPr>
      </w:pPr>
    </w:p>
    <w:p w:rsidR="006A4DB8" w:rsidRPr="006E5A4A" w:rsidRDefault="006A4DB8">
      <w:pPr>
        <w:spacing w:after="0"/>
        <w:ind w:left="120"/>
        <w:rPr>
          <w:lang w:val="ru-RU"/>
        </w:rPr>
      </w:pPr>
    </w:p>
    <w:p w:rsidR="006A4DB8" w:rsidRPr="006E5A4A" w:rsidRDefault="00E51BF0">
      <w:pPr>
        <w:spacing w:after="0" w:line="480" w:lineRule="auto"/>
        <w:ind w:left="120"/>
        <w:rPr>
          <w:lang w:val="ru-RU"/>
        </w:rPr>
      </w:pPr>
      <w:r w:rsidRPr="006E5A4A">
        <w:rPr>
          <w:rFonts w:ascii="Times New Roman" w:hAnsi="Times New Roman"/>
          <w:b/>
          <w:color w:val="000000"/>
          <w:sz w:val="28"/>
          <w:lang w:val="ru-RU"/>
        </w:rPr>
        <w:t>МЕТОДИЧЕСКИЕ МАТЕРИАЛЫ ДЛЯ УЧИТЕЛЯ</w:t>
      </w:r>
    </w:p>
    <w:p w:rsidR="006A4DB8" w:rsidRPr="006E5A4A" w:rsidRDefault="006A4DB8">
      <w:pPr>
        <w:spacing w:after="0" w:line="480" w:lineRule="auto"/>
        <w:ind w:left="120"/>
        <w:rPr>
          <w:lang w:val="ru-RU"/>
        </w:rPr>
      </w:pPr>
    </w:p>
    <w:p w:rsidR="006A4DB8" w:rsidRPr="006E5A4A" w:rsidRDefault="006A4DB8">
      <w:pPr>
        <w:spacing w:after="0"/>
        <w:ind w:left="120"/>
        <w:rPr>
          <w:lang w:val="ru-RU"/>
        </w:rPr>
      </w:pPr>
    </w:p>
    <w:p w:rsidR="006A4DB8" w:rsidRPr="006E5A4A" w:rsidRDefault="00E51BF0">
      <w:pPr>
        <w:spacing w:after="0" w:line="480" w:lineRule="auto"/>
        <w:ind w:left="120"/>
        <w:rPr>
          <w:lang w:val="ru-RU"/>
        </w:rPr>
      </w:pPr>
      <w:r w:rsidRPr="006E5A4A">
        <w:rPr>
          <w:rFonts w:ascii="Times New Roman" w:hAnsi="Times New Roman"/>
          <w:b/>
          <w:color w:val="000000"/>
          <w:sz w:val="28"/>
          <w:lang w:val="ru-RU"/>
        </w:rPr>
        <w:t>ЦИФРОВЫЕ ОБРАЗОВАТЕЛЬНЫЕ РЕСУРСЫ И РЕСУРСЫ СЕТИ ИНТЕРНЕТ</w:t>
      </w:r>
    </w:p>
    <w:p w:rsidR="006A4DB8" w:rsidRPr="006E5A4A" w:rsidRDefault="006A4DB8">
      <w:pPr>
        <w:spacing w:after="0" w:line="480" w:lineRule="auto"/>
        <w:ind w:left="120"/>
        <w:rPr>
          <w:lang w:val="ru-RU"/>
        </w:rPr>
      </w:pPr>
    </w:p>
    <w:p w:rsidR="00E51BF0" w:rsidRPr="006E5A4A" w:rsidRDefault="00442A66" w:rsidP="00442A66">
      <w:pPr>
        <w:tabs>
          <w:tab w:val="left" w:pos="1140"/>
        </w:tabs>
        <w:rPr>
          <w:lang w:val="ru-RU"/>
        </w:rPr>
      </w:pPr>
      <w:r>
        <w:rPr>
          <w:lang w:val="ru-RU"/>
        </w:rPr>
        <w:tab/>
      </w:r>
      <w:bookmarkEnd w:id="13"/>
    </w:p>
    <w:sectPr w:rsidR="00E51BF0" w:rsidRPr="006E5A4A" w:rsidSect="006A4D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4AAE"/>
    <w:multiLevelType w:val="multilevel"/>
    <w:tmpl w:val="51CED0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B14B91"/>
    <w:multiLevelType w:val="multilevel"/>
    <w:tmpl w:val="6624D66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BB267F"/>
    <w:multiLevelType w:val="multilevel"/>
    <w:tmpl w:val="154ECAC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9009C1"/>
    <w:multiLevelType w:val="multilevel"/>
    <w:tmpl w:val="D0304B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36623"/>
    <w:multiLevelType w:val="multilevel"/>
    <w:tmpl w:val="0D7CB8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1B1073"/>
    <w:multiLevelType w:val="multilevel"/>
    <w:tmpl w:val="A392AB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EA034B"/>
    <w:multiLevelType w:val="multilevel"/>
    <w:tmpl w:val="0CF2F75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3E315F"/>
    <w:multiLevelType w:val="multilevel"/>
    <w:tmpl w:val="9D60DBC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C36DB1"/>
    <w:multiLevelType w:val="multilevel"/>
    <w:tmpl w:val="CFA2EE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233A1D"/>
    <w:multiLevelType w:val="multilevel"/>
    <w:tmpl w:val="56988C2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314C1D"/>
    <w:multiLevelType w:val="multilevel"/>
    <w:tmpl w:val="717C19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F10810"/>
    <w:multiLevelType w:val="multilevel"/>
    <w:tmpl w:val="DC5C49F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4423F5"/>
    <w:multiLevelType w:val="multilevel"/>
    <w:tmpl w:val="5E9E36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FB164E"/>
    <w:multiLevelType w:val="multilevel"/>
    <w:tmpl w:val="E6E0A0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33790F"/>
    <w:multiLevelType w:val="multilevel"/>
    <w:tmpl w:val="FFD8B9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1265C8"/>
    <w:multiLevelType w:val="multilevel"/>
    <w:tmpl w:val="0FA217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22181F"/>
    <w:multiLevelType w:val="multilevel"/>
    <w:tmpl w:val="2A927CE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440916"/>
    <w:multiLevelType w:val="multilevel"/>
    <w:tmpl w:val="857ECB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3F0DFE"/>
    <w:multiLevelType w:val="multilevel"/>
    <w:tmpl w:val="F32431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4D289E"/>
    <w:multiLevelType w:val="multilevel"/>
    <w:tmpl w:val="FD3683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A516EB"/>
    <w:multiLevelType w:val="multilevel"/>
    <w:tmpl w:val="BD90C3D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E21356"/>
    <w:multiLevelType w:val="multilevel"/>
    <w:tmpl w:val="F33E1F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5E170C"/>
    <w:multiLevelType w:val="multilevel"/>
    <w:tmpl w:val="B95CADC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D73DEE"/>
    <w:multiLevelType w:val="multilevel"/>
    <w:tmpl w:val="13E225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826B35"/>
    <w:multiLevelType w:val="multilevel"/>
    <w:tmpl w:val="43EE4E4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F057C0"/>
    <w:multiLevelType w:val="multilevel"/>
    <w:tmpl w:val="65FABF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2E3643"/>
    <w:multiLevelType w:val="multilevel"/>
    <w:tmpl w:val="AC441B8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AA5FEE"/>
    <w:multiLevelType w:val="multilevel"/>
    <w:tmpl w:val="081C55B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091723"/>
    <w:multiLevelType w:val="multilevel"/>
    <w:tmpl w:val="A1BC29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517DFC"/>
    <w:multiLevelType w:val="multilevel"/>
    <w:tmpl w:val="E01C19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692E5F"/>
    <w:multiLevelType w:val="multilevel"/>
    <w:tmpl w:val="767294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01737E"/>
    <w:multiLevelType w:val="multilevel"/>
    <w:tmpl w:val="03AE776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0B15EA"/>
    <w:multiLevelType w:val="multilevel"/>
    <w:tmpl w:val="CF58E0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161964"/>
    <w:multiLevelType w:val="multilevel"/>
    <w:tmpl w:val="7578EA6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5B20F5"/>
    <w:multiLevelType w:val="multilevel"/>
    <w:tmpl w:val="20DAA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3"/>
  </w:num>
  <w:num w:numId="3">
    <w:abstractNumId w:val="23"/>
  </w:num>
  <w:num w:numId="4">
    <w:abstractNumId w:val="28"/>
  </w:num>
  <w:num w:numId="5">
    <w:abstractNumId w:val="19"/>
  </w:num>
  <w:num w:numId="6">
    <w:abstractNumId w:val="29"/>
  </w:num>
  <w:num w:numId="7">
    <w:abstractNumId w:val="12"/>
  </w:num>
  <w:num w:numId="8">
    <w:abstractNumId w:val="4"/>
  </w:num>
  <w:num w:numId="9">
    <w:abstractNumId w:val="16"/>
  </w:num>
  <w:num w:numId="10">
    <w:abstractNumId w:val="8"/>
  </w:num>
  <w:num w:numId="11">
    <w:abstractNumId w:val="5"/>
  </w:num>
  <w:num w:numId="12">
    <w:abstractNumId w:val="14"/>
  </w:num>
  <w:num w:numId="13">
    <w:abstractNumId w:val="20"/>
  </w:num>
  <w:num w:numId="14">
    <w:abstractNumId w:val="17"/>
  </w:num>
  <w:num w:numId="15">
    <w:abstractNumId w:val="34"/>
  </w:num>
  <w:num w:numId="16">
    <w:abstractNumId w:val="0"/>
  </w:num>
  <w:num w:numId="17">
    <w:abstractNumId w:val="25"/>
  </w:num>
  <w:num w:numId="18">
    <w:abstractNumId w:val="10"/>
  </w:num>
  <w:num w:numId="19">
    <w:abstractNumId w:val="3"/>
  </w:num>
  <w:num w:numId="20">
    <w:abstractNumId w:val="2"/>
  </w:num>
  <w:num w:numId="21">
    <w:abstractNumId w:val="15"/>
  </w:num>
  <w:num w:numId="22">
    <w:abstractNumId w:val="30"/>
  </w:num>
  <w:num w:numId="23">
    <w:abstractNumId w:val="32"/>
  </w:num>
  <w:num w:numId="24">
    <w:abstractNumId w:val="18"/>
  </w:num>
  <w:num w:numId="25">
    <w:abstractNumId w:val="1"/>
  </w:num>
  <w:num w:numId="26">
    <w:abstractNumId w:val="33"/>
  </w:num>
  <w:num w:numId="27">
    <w:abstractNumId w:val="11"/>
  </w:num>
  <w:num w:numId="28">
    <w:abstractNumId w:val="22"/>
  </w:num>
  <w:num w:numId="29">
    <w:abstractNumId w:val="27"/>
  </w:num>
  <w:num w:numId="30">
    <w:abstractNumId w:val="31"/>
  </w:num>
  <w:num w:numId="31">
    <w:abstractNumId w:val="6"/>
  </w:num>
  <w:num w:numId="32">
    <w:abstractNumId w:val="24"/>
  </w:num>
  <w:num w:numId="33">
    <w:abstractNumId w:val="26"/>
  </w:num>
  <w:num w:numId="34">
    <w:abstractNumId w:val="9"/>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DB8"/>
    <w:rsid w:val="00255B56"/>
    <w:rsid w:val="002D0AD6"/>
    <w:rsid w:val="003823B5"/>
    <w:rsid w:val="00442A66"/>
    <w:rsid w:val="005A45F6"/>
    <w:rsid w:val="006A4DB8"/>
    <w:rsid w:val="006E5A4A"/>
    <w:rsid w:val="00BC4198"/>
    <w:rsid w:val="00C90847"/>
    <w:rsid w:val="00E51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4DB8"/>
    <w:rPr>
      <w:color w:val="0000FF" w:themeColor="hyperlink"/>
      <w:u w:val="single"/>
    </w:rPr>
  </w:style>
  <w:style w:type="table" w:styleId="ac">
    <w:name w:val="Table Grid"/>
    <w:basedOn w:val="a1"/>
    <w:uiPriority w:val="59"/>
    <w:rsid w:val="006A4D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4DB8"/>
    <w:rPr>
      <w:color w:val="0000FF" w:themeColor="hyperlink"/>
      <w:u w:val="single"/>
    </w:rPr>
  </w:style>
  <w:style w:type="table" w:styleId="ac">
    <w:name w:val="Table Grid"/>
    <w:basedOn w:val="a1"/>
    <w:uiPriority w:val="59"/>
    <w:rsid w:val="006A4D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55</Pages>
  <Words>19980</Words>
  <Characters>113890</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cp:lastModifiedBy>
  <cp:revision>7</cp:revision>
  <dcterms:created xsi:type="dcterms:W3CDTF">2024-06-28T16:47:00Z</dcterms:created>
  <dcterms:modified xsi:type="dcterms:W3CDTF">2025-08-31T15:25:00Z</dcterms:modified>
</cp:coreProperties>
</file>